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32EB" w14:textId="77777777" w:rsidR="008E33A0" w:rsidRPr="00743550" w:rsidRDefault="008E33A0" w:rsidP="008E33A0">
      <w:pPr>
        <w:spacing w:before="47" w:line="360" w:lineRule="auto"/>
        <w:ind w:left="286"/>
        <w:jc w:val="center"/>
        <w:rPr>
          <w:rFonts w:ascii="Times New Roman" w:hAnsi="Times New Roman" w:cs="Times New Roman"/>
          <w:b/>
          <w:spacing w:val="-2"/>
          <w:sz w:val="24"/>
          <w:szCs w:val="24"/>
        </w:rPr>
      </w:pPr>
      <w:r w:rsidRPr="00743550">
        <w:rPr>
          <w:rFonts w:ascii="Times New Roman" w:hAnsi="Times New Roman" w:cs="Times New Roman"/>
          <w:b/>
          <w:sz w:val="24"/>
          <w:szCs w:val="24"/>
        </w:rPr>
        <w:t>HATAY</w:t>
      </w:r>
      <w:r w:rsidRPr="00743550">
        <w:rPr>
          <w:rFonts w:ascii="Times New Roman" w:hAnsi="Times New Roman" w:cs="Times New Roman"/>
          <w:b/>
          <w:spacing w:val="-9"/>
          <w:sz w:val="24"/>
          <w:szCs w:val="24"/>
        </w:rPr>
        <w:t xml:space="preserve"> </w:t>
      </w:r>
      <w:r w:rsidRPr="00743550">
        <w:rPr>
          <w:rFonts w:ascii="Times New Roman" w:hAnsi="Times New Roman" w:cs="Times New Roman"/>
          <w:b/>
          <w:sz w:val="24"/>
          <w:szCs w:val="24"/>
        </w:rPr>
        <w:t>ÇOCUK</w:t>
      </w:r>
      <w:r w:rsidRPr="00743550">
        <w:rPr>
          <w:rFonts w:ascii="Times New Roman" w:hAnsi="Times New Roman" w:cs="Times New Roman"/>
          <w:b/>
          <w:spacing w:val="-9"/>
          <w:sz w:val="24"/>
          <w:szCs w:val="24"/>
        </w:rPr>
        <w:t xml:space="preserve"> </w:t>
      </w:r>
      <w:r w:rsidRPr="00743550">
        <w:rPr>
          <w:rFonts w:ascii="Times New Roman" w:hAnsi="Times New Roman" w:cs="Times New Roman"/>
          <w:b/>
          <w:sz w:val="24"/>
          <w:szCs w:val="24"/>
        </w:rPr>
        <w:t>OYUNLARININ</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YAŞAMSAL</w:t>
      </w:r>
      <w:r w:rsidRPr="00743550">
        <w:rPr>
          <w:rFonts w:ascii="Times New Roman" w:hAnsi="Times New Roman" w:cs="Times New Roman"/>
          <w:b/>
          <w:spacing w:val="-10"/>
          <w:sz w:val="24"/>
          <w:szCs w:val="24"/>
        </w:rPr>
        <w:t xml:space="preserve"> </w:t>
      </w:r>
      <w:r w:rsidRPr="00743550">
        <w:rPr>
          <w:rFonts w:ascii="Times New Roman" w:hAnsi="Times New Roman" w:cs="Times New Roman"/>
          <w:b/>
          <w:sz w:val="24"/>
          <w:szCs w:val="24"/>
        </w:rPr>
        <w:t>İŞLEVİ</w:t>
      </w:r>
      <w:r w:rsidRPr="00743550">
        <w:rPr>
          <w:rFonts w:ascii="Times New Roman" w:hAnsi="Times New Roman" w:cs="Times New Roman"/>
          <w:b/>
          <w:spacing w:val="-9"/>
          <w:sz w:val="24"/>
          <w:szCs w:val="24"/>
        </w:rPr>
        <w:t xml:space="preserve"> </w:t>
      </w:r>
      <w:r w:rsidRPr="00743550">
        <w:rPr>
          <w:rFonts w:ascii="Times New Roman" w:hAnsi="Times New Roman" w:cs="Times New Roman"/>
          <w:b/>
          <w:sz w:val="24"/>
          <w:szCs w:val="24"/>
        </w:rPr>
        <w:t>VE</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İLETİŞİM</w:t>
      </w:r>
      <w:r w:rsidRPr="00743550">
        <w:rPr>
          <w:rFonts w:ascii="Times New Roman" w:hAnsi="Times New Roman" w:cs="Times New Roman"/>
          <w:b/>
          <w:spacing w:val="-9"/>
          <w:sz w:val="24"/>
          <w:szCs w:val="24"/>
        </w:rPr>
        <w:t xml:space="preserve"> </w:t>
      </w:r>
      <w:r w:rsidRPr="00743550">
        <w:rPr>
          <w:rFonts w:ascii="Times New Roman" w:hAnsi="Times New Roman" w:cs="Times New Roman"/>
          <w:b/>
          <w:sz w:val="24"/>
          <w:szCs w:val="24"/>
        </w:rPr>
        <w:t>BECERİLERİNE</w:t>
      </w:r>
      <w:r w:rsidRPr="00743550">
        <w:rPr>
          <w:rFonts w:ascii="Times New Roman" w:hAnsi="Times New Roman" w:cs="Times New Roman"/>
          <w:b/>
          <w:spacing w:val="-8"/>
          <w:sz w:val="24"/>
          <w:szCs w:val="24"/>
        </w:rPr>
        <w:t xml:space="preserve"> </w:t>
      </w:r>
      <w:r w:rsidRPr="00743550">
        <w:rPr>
          <w:rFonts w:ascii="Times New Roman" w:hAnsi="Times New Roman" w:cs="Times New Roman"/>
          <w:b/>
          <w:spacing w:val="-2"/>
          <w:sz w:val="24"/>
          <w:szCs w:val="24"/>
        </w:rPr>
        <w:t>KATKISI</w:t>
      </w:r>
    </w:p>
    <w:p w14:paraId="326E530A" w14:textId="77777777" w:rsidR="008E33A0" w:rsidRPr="00743550" w:rsidRDefault="008E33A0" w:rsidP="008E33A0">
      <w:pPr>
        <w:spacing w:before="47" w:line="360" w:lineRule="auto"/>
        <w:ind w:left="286"/>
        <w:jc w:val="center"/>
        <w:rPr>
          <w:rFonts w:ascii="Times New Roman" w:hAnsi="Times New Roman" w:cs="Times New Roman"/>
          <w:b/>
          <w:spacing w:val="-2"/>
          <w:sz w:val="24"/>
          <w:szCs w:val="24"/>
        </w:rPr>
      </w:pPr>
      <w:r w:rsidRPr="00743550">
        <w:rPr>
          <w:rFonts w:ascii="Times New Roman" w:hAnsi="Times New Roman" w:cs="Times New Roman"/>
          <w:b/>
          <w:sz w:val="24"/>
          <w:szCs w:val="24"/>
        </w:rPr>
        <w:t>HATAY</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CHILDREN'S</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GAMES:</w:t>
      </w:r>
      <w:r w:rsidRPr="00743550">
        <w:rPr>
          <w:rFonts w:ascii="Times New Roman" w:hAnsi="Times New Roman" w:cs="Times New Roman"/>
          <w:b/>
          <w:spacing w:val="-5"/>
          <w:sz w:val="24"/>
          <w:szCs w:val="24"/>
        </w:rPr>
        <w:t xml:space="preserve"> </w:t>
      </w:r>
      <w:r w:rsidRPr="00743550">
        <w:rPr>
          <w:rFonts w:ascii="Times New Roman" w:hAnsi="Times New Roman" w:cs="Times New Roman"/>
          <w:b/>
          <w:sz w:val="24"/>
          <w:szCs w:val="24"/>
        </w:rPr>
        <w:t>THE</w:t>
      </w:r>
      <w:r w:rsidRPr="00743550">
        <w:rPr>
          <w:rFonts w:ascii="Times New Roman" w:hAnsi="Times New Roman" w:cs="Times New Roman"/>
          <w:b/>
          <w:spacing w:val="-5"/>
          <w:sz w:val="24"/>
          <w:szCs w:val="24"/>
        </w:rPr>
        <w:t xml:space="preserve"> </w:t>
      </w:r>
      <w:r w:rsidRPr="00743550">
        <w:rPr>
          <w:rFonts w:ascii="Times New Roman" w:hAnsi="Times New Roman" w:cs="Times New Roman"/>
          <w:b/>
          <w:sz w:val="24"/>
          <w:szCs w:val="24"/>
        </w:rPr>
        <w:t>VITAL</w:t>
      </w:r>
      <w:r w:rsidRPr="00743550">
        <w:rPr>
          <w:rFonts w:ascii="Times New Roman" w:hAnsi="Times New Roman" w:cs="Times New Roman"/>
          <w:b/>
          <w:spacing w:val="-3"/>
          <w:sz w:val="24"/>
          <w:szCs w:val="24"/>
        </w:rPr>
        <w:t xml:space="preserve"> </w:t>
      </w:r>
      <w:r w:rsidRPr="00743550">
        <w:rPr>
          <w:rFonts w:ascii="Times New Roman" w:hAnsi="Times New Roman" w:cs="Times New Roman"/>
          <w:b/>
          <w:sz w:val="24"/>
          <w:szCs w:val="24"/>
        </w:rPr>
        <w:t>FUNCTION</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of</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CHILDREN'S</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GAMES</w:t>
      </w:r>
      <w:r w:rsidRPr="00743550">
        <w:rPr>
          <w:rFonts w:ascii="Times New Roman" w:hAnsi="Times New Roman" w:cs="Times New Roman"/>
          <w:b/>
          <w:spacing w:val="-5"/>
          <w:sz w:val="24"/>
          <w:szCs w:val="24"/>
        </w:rPr>
        <w:t xml:space="preserve"> </w:t>
      </w:r>
      <w:r w:rsidRPr="00743550">
        <w:rPr>
          <w:rFonts w:ascii="Times New Roman" w:hAnsi="Times New Roman" w:cs="Times New Roman"/>
          <w:b/>
          <w:sz w:val="24"/>
          <w:szCs w:val="24"/>
        </w:rPr>
        <w:t>and</w:t>
      </w:r>
      <w:r w:rsidRPr="00743550">
        <w:rPr>
          <w:rFonts w:ascii="Times New Roman" w:hAnsi="Times New Roman" w:cs="Times New Roman"/>
          <w:b/>
          <w:spacing w:val="-4"/>
          <w:sz w:val="24"/>
          <w:szCs w:val="24"/>
        </w:rPr>
        <w:t xml:space="preserve"> </w:t>
      </w:r>
      <w:r w:rsidRPr="00743550">
        <w:rPr>
          <w:rFonts w:ascii="Times New Roman" w:hAnsi="Times New Roman" w:cs="Times New Roman"/>
          <w:b/>
          <w:sz w:val="24"/>
          <w:szCs w:val="24"/>
        </w:rPr>
        <w:t>THEIR CONTRIBUTION TO COMMUNICATION SKILLS</w:t>
      </w:r>
    </w:p>
    <w:p w14:paraId="4D746F2A" w14:textId="127B0C2F" w:rsidR="008E33A0" w:rsidRPr="00743550" w:rsidRDefault="008E33A0" w:rsidP="008E33A0">
      <w:pPr>
        <w:spacing w:line="360" w:lineRule="auto"/>
        <w:ind w:left="286" w:right="1"/>
        <w:jc w:val="center"/>
        <w:rPr>
          <w:rFonts w:ascii="Times New Roman" w:hAnsi="Times New Roman" w:cs="Times New Roman"/>
          <w:b/>
          <w:sz w:val="24"/>
          <w:szCs w:val="24"/>
        </w:rPr>
      </w:pPr>
      <w:r w:rsidRPr="00743550">
        <w:rPr>
          <w:rFonts w:ascii="Times New Roman" w:hAnsi="Times New Roman" w:cs="Times New Roman"/>
          <w:b/>
          <w:sz w:val="24"/>
          <w:szCs w:val="24"/>
        </w:rPr>
        <w:t>Prof.</w:t>
      </w:r>
      <w:r w:rsidRPr="00743550">
        <w:rPr>
          <w:rFonts w:ascii="Times New Roman" w:hAnsi="Times New Roman" w:cs="Times New Roman"/>
          <w:b/>
          <w:spacing w:val="-5"/>
          <w:sz w:val="24"/>
          <w:szCs w:val="24"/>
        </w:rPr>
        <w:t xml:space="preserve"> </w:t>
      </w:r>
      <w:r w:rsidRPr="00743550">
        <w:rPr>
          <w:rFonts w:ascii="Times New Roman" w:hAnsi="Times New Roman" w:cs="Times New Roman"/>
          <w:b/>
          <w:sz w:val="24"/>
          <w:szCs w:val="24"/>
        </w:rPr>
        <w:t>Dr.</w:t>
      </w:r>
      <w:r w:rsidRPr="00743550">
        <w:rPr>
          <w:rFonts w:ascii="Times New Roman" w:hAnsi="Times New Roman" w:cs="Times New Roman"/>
          <w:b/>
          <w:spacing w:val="-6"/>
          <w:sz w:val="24"/>
          <w:szCs w:val="24"/>
        </w:rPr>
        <w:t xml:space="preserve"> </w:t>
      </w:r>
      <w:r w:rsidRPr="00743550">
        <w:rPr>
          <w:rFonts w:ascii="Times New Roman" w:hAnsi="Times New Roman" w:cs="Times New Roman"/>
          <w:b/>
          <w:sz w:val="24"/>
          <w:szCs w:val="24"/>
        </w:rPr>
        <w:t>Sedat</w:t>
      </w:r>
      <w:r w:rsidRPr="00743550">
        <w:rPr>
          <w:rFonts w:ascii="Times New Roman" w:hAnsi="Times New Roman" w:cs="Times New Roman"/>
          <w:b/>
          <w:spacing w:val="-6"/>
          <w:sz w:val="24"/>
          <w:szCs w:val="24"/>
        </w:rPr>
        <w:t xml:space="preserve"> </w:t>
      </w:r>
      <w:r w:rsidR="00723D5E">
        <w:rPr>
          <w:rFonts w:ascii="Times New Roman" w:hAnsi="Times New Roman" w:cs="Times New Roman"/>
          <w:b/>
          <w:spacing w:val="-2"/>
          <w:sz w:val="24"/>
          <w:szCs w:val="24"/>
        </w:rPr>
        <w:t>KARABULUT</w:t>
      </w:r>
    </w:p>
    <w:p w14:paraId="06D97182" w14:textId="5D234A53" w:rsidR="008E33A0" w:rsidRPr="00743550" w:rsidRDefault="00723D5E" w:rsidP="008E33A0">
      <w:pPr>
        <w:spacing w:before="161" w:line="360" w:lineRule="auto"/>
        <w:ind w:left="286" w:right="2"/>
        <w:jc w:val="center"/>
        <w:rPr>
          <w:rFonts w:ascii="Times New Roman" w:hAnsi="Times New Roman" w:cs="Times New Roman"/>
          <w:bCs/>
          <w:sz w:val="24"/>
          <w:szCs w:val="24"/>
        </w:rPr>
      </w:pPr>
      <w:r>
        <w:rPr>
          <w:rFonts w:ascii="Times New Roman" w:hAnsi="Times New Roman" w:cs="Times New Roman"/>
          <w:bCs/>
          <w:sz w:val="24"/>
          <w:szCs w:val="24"/>
        </w:rPr>
        <w:t>Üniversite</w:t>
      </w:r>
      <w:r>
        <w:rPr>
          <w:rFonts w:ascii="Times New Roman" w:hAnsi="Times New Roman" w:cs="Times New Roman"/>
          <w:bCs/>
          <w:spacing w:val="-2"/>
          <w:sz w:val="24"/>
          <w:szCs w:val="24"/>
        </w:rPr>
        <w:t>, Fakülte, Bölüm, Mail, ORCI ID:</w:t>
      </w:r>
    </w:p>
    <w:p w14:paraId="5EE43422" w14:textId="04D3B769" w:rsidR="008E33A0" w:rsidRDefault="008E33A0" w:rsidP="008E33A0">
      <w:pPr>
        <w:tabs>
          <w:tab w:val="center" w:pos="4677"/>
          <w:tab w:val="right" w:pos="9069"/>
        </w:tabs>
        <w:spacing w:before="160" w:line="360" w:lineRule="auto"/>
        <w:ind w:left="286" w:right="3"/>
        <w:rPr>
          <w:rFonts w:ascii="Times New Roman" w:hAnsi="Times New Roman" w:cs="Times New Roman"/>
          <w:bCs/>
          <w:spacing w:val="-2"/>
          <w:sz w:val="24"/>
          <w:szCs w:val="24"/>
        </w:rPr>
      </w:pPr>
      <w:r>
        <w:rPr>
          <w:rFonts w:ascii="Times New Roman" w:hAnsi="Times New Roman" w:cs="Times New Roman"/>
          <w:bCs/>
          <w:sz w:val="24"/>
          <w:szCs w:val="24"/>
        </w:rPr>
        <w:tab/>
      </w:r>
      <w:r w:rsidRPr="00743550">
        <w:rPr>
          <w:rFonts w:ascii="Times New Roman" w:hAnsi="Times New Roman" w:cs="Times New Roman"/>
          <w:bCs/>
          <w:sz w:val="24"/>
          <w:szCs w:val="24"/>
        </w:rPr>
        <w:t>31060</w:t>
      </w:r>
      <w:r w:rsidRPr="00743550">
        <w:rPr>
          <w:rFonts w:ascii="Times New Roman" w:hAnsi="Times New Roman" w:cs="Times New Roman"/>
          <w:bCs/>
          <w:spacing w:val="-8"/>
          <w:sz w:val="24"/>
          <w:szCs w:val="24"/>
        </w:rPr>
        <w:t xml:space="preserve"> </w:t>
      </w:r>
      <w:r w:rsidRPr="00743550">
        <w:rPr>
          <w:rFonts w:ascii="Times New Roman" w:hAnsi="Times New Roman" w:cs="Times New Roman"/>
          <w:bCs/>
          <w:sz w:val="24"/>
          <w:szCs w:val="24"/>
        </w:rPr>
        <w:t>Hatay</w:t>
      </w:r>
      <w:r>
        <w:rPr>
          <w:rFonts w:ascii="Times New Roman" w:hAnsi="Times New Roman" w:cs="Times New Roman"/>
          <w:bCs/>
          <w:sz w:val="24"/>
          <w:szCs w:val="24"/>
        </w:rPr>
        <w:t>,</w:t>
      </w:r>
      <w:r w:rsidRPr="00743550">
        <w:rPr>
          <w:rFonts w:ascii="Times New Roman" w:hAnsi="Times New Roman" w:cs="Times New Roman"/>
          <w:bCs/>
          <w:spacing w:val="-5"/>
          <w:sz w:val="24"/>
          <w:szCs w:val="24"/>
        </w:rPr>
        <w:t xml:space="preserve"> </w:t>
      </w:r>
      <w:r w:rsidRPr="00743550">
        <w:rPr>
          <w:rFonts w:ascii="Times New Roman" w:hAnsi="Times New Roman" w:cs="Times New Roman"/>
          <w:bCs/>
          <w:sz w:val="24"/>
          <w:szCs w:val="24"/>
        </w:rPr>
        <w:t>Türkiye</w:t>
      </w:r>
      <w:r>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b/>
      </w:r>
    </w:p>
    <w:p w14:paraId="73B0E71F" w14:textId="77777777" w:rsidR="008E33A0" w:rsidRPr="00743550" w:rsidRDefault="008E33A0" w:rsidP="008E33A0">
      <w:pPr>
        <w:spacing w:before="160" w:line="360" w:lineRule="auto"/>
        <w:ind w:left="286" w:right="3"/>
        <w:jc w:val="center"/>
        <w:rPr>
          <w:rFonts w:ascii="Times New Roman" w:hAnsi="Times New Roman" w:cs="Times New Roman"/>
          <w:b/>
          <w:bCs/>
          <w:spacing w:val="-2"/>
          <w:sz w:val="24"/>
          <w:szCs w:val="24"/>
        </w:rPr>
      </w:pPr>
      <w:r w:rsidRPr="00743550">
        <w:rPr>
          <w:rFonts w:ascii="Times New Roman" w:hAnsi="Times New Roman" w:cs="Times New Roman"/>
          <w:b/>
          <w:bCs/>
          <w:spacing w:val="-2"/>
          <w:sz w:val="24"/>
          <w:szCs w:val="24"/>
        </w:rPr>
        <w:t>Doç. Dr. Hasan ÇİFTÇİ</w:t>
      </w:r>
    </w:p>
    <w:p w14:paraId="2CEFE559" w14:textId="588B77DD" w:rsidR="00723D5E" w:rsidRPr="00743550" w:rsidRDefault="00723D5E" w:rsidP="00723D5E">
      <w:pPr>
        <w:spacing w:before="161" w:line="360" w:lineRule="auto"/>
        <w:ind w:left="286" w:right="2"/>
        <w:jc w:val="center"/>
        <w:rPr>
          <w:rFonts w:ascii="Times New Roman" w:hAnsi="Times New Roman" w:cs="Times New Roman"/>
          <w:bCs/>
          <w:sz w:val="24"/>
          <w:szCs w:val="24"/>
        </w:rPr>
      </w:pPr>
      <w:r>
        <w:rPr>
          <w:rFonts w:ascii="Times New Roman" w:hAnsi="Times New Roman" w:cs="Times New Roman"/>
          <w:bCs/>
          <w:sz w:val="24"/>
          <w:szCs w:val="24"/>
        </w:rPr>
        <w:t>Üniversite</w:t>
      </w:r>
      <w:r>
        <w:rPr>
          <w:rFonts w:ascii="Times New Roman" w:hAnsi="Times New Roman" w:cs="Times New Roman"/>
          <w:bCs/>
          <w:spacing w:val="-2"/>
          <w:sz w:val="24"/>
          <w:szCs w:val="24"/>
        </w:rPr>
        <w:t>, Fakülte, Bölüm, Mail, ORCI ID:</w:t>
      </w:r>
      <w:r>
        <w:rPr>
          <w:rFonts w:ascii="Times New Roman" w:hAnsi="Times New Roman" w:cs="Times New Roman"/>
          <w:bCs/>
          <w:spacing w:val="-2"/>
          <w:sz w:val="24"/>
          <w:szCs w:val="24"/>
        </w:rPr>
        <w:t>, Tel</w:t>
      </w:r>
    </w:p>
    <w:p w14:paraId="578761A3" w14:textId="77777777" w:rsidR="008E33A0" w:rsidRDefault="008E33A0" w:rsidP="008E33A0">
      <w:pPr>
        <w:spacing w:before="160" w:line="360" w:lineRule="auto"/>
        <w:ind w:left="286" w:right="3"/>
        <w:jc w:val="center"/>
        <w:rPr>
          <w:rFonts w:ascii="Times New Roman" w:hAnsi="Times New Roman" w:cs="Times New Roman"/>
          <w:bCs/>
          <w:sz w:val="24"/>
          <w:szCs w:val="24"/>
        </w:rPr>
      </w:pPr>
    </w:p>
    <w:p w14:paraId="7FB98061" w14:textId="77777777" w:rsidR="008E33A0" w:rsidRPr="00743550" w:rsidRDefault="008E33A0" w:rsidP="008E33A0">
      <w:pPr>
        <w:spacing w:line="360" w:lineRule="auto"/>
        <w:ind w:left="428"/>
        <w:rPr>
          <w:rFonts w:ascii="Times New Roman" w:hAnsi="Times New Roman" w:cs="Times New Roman"/>
          <w:b/>
          <w:sz w:val="24"/>
          <w:szCs w:val="24"/>
        </w:rPr>
      </w:pPr>
      <w:r w:rsidRPr="00743550">
        <w:rPr>
          <w:rFonts w:ascii="Times New Roman" w:hAnsi="Times New Roman" w:cs="Times New Roman"/>
          <w:b/>
          <w:spacing w:val="-4"/>
          <w:sz w:val="24"/>
          <w:szCs w:val="24"/>
        </w:rPr>
        <w:t>ÖZET</w:t>
      </w:r>
    </w:p>
    <w:p w14:paraId="0A7F0519" w14:textId="77777777" w:rsidR="008E33A0" w:rsidRPr="00743550" w:rsidRDefault="008E33A0" w:rsidP="008E33A0">
      <w:pPr>
        <w:pStyle w:val="GvdeMetni"/>
        <w:spacing w:before="0" w:line="360" w:lineRule="auto"/>
        <w:ind w:right="138"/>
        <w:rPr>
          <w:rFonts w:ascii="Times New Roman" w:hAnsi="Times New Roman" w:cs="Times New Roman"/>
          <w:sz w:val="24"/>
          <w:szCs w:val="24"/>
        </w:rPr>
      </w:pPr>
      <w:r w:rsidRPr="00743550">
        <w:rPr>
          <w:rFonts w:ascii="Times New Roman" w:hAnsi="Times New Roman" w:cs="Times New Roman"/>
          <w:sz w:val="24"/>
          <w:szCs w:val="24"/>
        </w:rPr>
        <w:t>Bu çalışmada, binlerce yıllık tarihi içinde özgün bir kültür geliştiren Hatay’daki çocuk oyunları ele alınmış, çocuk oyunlarının çocukların gelişimine katkısı irdelenerek, çocukların iletişim becerilerinin gelişmesinde oynadığı rol tartışılmış, özelde Hatay çocuk oyunlarının karakteri açıklanarak, yaşam bilgisine ve iletişim becerilerine katkıları vurgulanmıştır. Çalışma kapsamında oyun ve çocuk arasındaki ilişki de ele alınmış, çocuk gelişiminde çocuk oyunlarının oynadığı rol belirlenmiştir. Çocuk oyunlarının çocuğun gelişiminde ve iletişim becerileri kazanmasında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oynadığı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rol,</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araştırmalara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dayalı</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sonuçlarla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ortaya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konmuş,</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değişik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toplumlardaki oyunların çocuğun gelişiminde ve iletişim becerisi kazanmasındaki etkileri belirtilmiştir. Hatay yöresinde oynanan özgün çocuk oyunları, nitel bilgiler kapsamında değerlendirilmiş ve çocuk gelişimine ve iletişim becerilerine katkıları açıklanmıştır. Hatay’ın, Mezopotamya’nın kuzey uzantısı olan farklı karakterli bir şehir olduğu ve çocuk oyunlarının da buna göre biçimlendiğini belirtilmiştir.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konusunun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birkaç</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çalışma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dışında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fazla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araştırılmamış</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olması, kaynak sorununa neden olsa da, köylerde ve ilçelerde yapılan alan çalışmaları önemli veriler sağlamıştır. Çalışma, nitel bir karakter taşırken, çalışmada elde edilen bulguların, bir belgesel filmin temelini oluşturması amaçlanmıştır.</w:t>
      </w:r>
    </w:p>
    <w:p w14:paraId="21E945D0" w14:textId="53F77DFA" w:rsidR="008E33A0" w:rsidRPr="00743550" w:rsidRDefault="008E33A0" w:rsidP="008E33A0">
      <w:pPr>
        <w:spacing w:line="360" w:lineRule="auto"/>
        <w:ind w:left="428"/>
        <w:rPr>
          <w:rFonts w:ascii="Times New Roman" w:hAnsi="Times New Roman" w:cs="Times New Roman"/>
          <w:sz w:val="24"/>
          <w:szCs w:val="24"/>
        </w:rPr>
      </w:pPr>
      <w:bookmarkStart w:id="0" w:name="_GoBack"/>
      <w:bookmarkEnd w:id="0"/>
      <w:r w:rsidRPr="00743550">
        <w:rPr>
          <w:rFonts w:ascii="Times New Roman" w:hAnsi="Times New Roman" w:cs="Times New Roman"/>
          <w:b/>
          <w:sz w:val="24"/>
          <w:szCs w:val="24"/>
        </w:rPr>
        <w:t>Anahtar</w:t>
      </w:r>
      <w:r w:rsidRPr="00743550">
        <w:rPr>
          <w:rFonts w:ascii="Times New Roman" w:hAnsi="Times New Roman" w:cs="Times New Roman"/>
          <w:b/>
          <w:spacing w:val="-9"/>
          <w:sz w:val="24"/>
          <w:szCs w:val="24"/>
        </w:rPr>
        <w:t xml:space="preserve"> </w:t>
      </w:r>
      <w:r w:rsidRPr="00743550">
        <w:rPr>
          <w:rFonts w:ascii="Times New Roman" w:hAnsi="Times New Roman" w:cs="Times New Roman"/>
          <w:b/>
          <w:sz w:val="24"/>
          <w:szCs w:val="24"/>
        </w:rPr>
        <w:t>Sözcükler</w:t>
      </w:r>
      <w:r w:rsidRPr="00743550">
        <w:rPr>
          <w:rFonts w:ascii="Times New Roman" w:hAnsi="Times New Roman" w:cs="Times New Roman"/>
          <w:sz w:val="24"/>
          <w:szCs w:val="24"/>
        </w:rPr>
        <w:t>:</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gelişimi,</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7"/>
          <w:sz w:val="24"/>
          <w:szCs w:val="24"/>
        </w:rPr>
        <w:t xml:space="preserve"> </w:t>
      </w:r>
      <w:r w:rsidRPr="00743550">
        <w:rPr>
          <w:rFonts w:ascii="Times New Roman" w:hAnsi="Times New Roman" w:cs="Times New Roman"/>
          <w:spacing w:val="-2"/>
          <w:sz w:val="24"/>
          <w:szCs w:val="24"/>
        </w:rPr>
        <w:t>beceri.</w:t>
      </w:r>
    </w:p>
    <w:p w14:paraId="50986551" w14:textId="77777777" w:rsidR="00723D5E" w:rsidRDefault="00723D5E" w:rsidP="008E33A0">
      <w:pPr>
        <w:spacing w:line="360" w:lineRule="auto"/>
        <w:ind w:left="428"/>
        <w:rPr>
          <w:rFonts w:ascii="Times New Roman" w:hAnsi="Times New Roman" w:cs="Times New Roman"/>
          <w:b/>
          <w:spacing w:val="-2"/>
          <w:sz w:val="24"/>
          <w:szCs w:val="24"/>
        </w:rPr>
      </w:pPr>
    </w:p>
    <w:p w14:paraId="0D27F0F1" w14:textId="7BFDBF14" w:rsidR="008E33A0" w:rsidRPr="00743550" w:rsidRDefault="008E33A0" w:rsidP="008E33A0">
      <w:pPr>
        <w:spacing w:line="360" w:lineRule="auto"/>
        <w:ind w:left="428"/>
        <w:rPr>
          <w:rFonts w:ascii="Times New Roman" w:hAnsi="Times New Roman" w:cs="Times New Roman"/>
          <w:b/>
          <w:sz w:val="24"/>
          <w:szCs w:val="24"/>
        </w:rPr>
      </w:pPr>
      <w:r w:rsidRPr="00743550">
        <w:rPr>
          <w:rFonts w:ascii="Times New Roman" w:hAnsi="Times New Roman" w:cs="Times New Roman"/>
          <w:b/>
          <w:spacing w:val="-2"/>
          <w:sz w:val="24"/>
          <w:szCs w:val="24"/>
        </w:rPr>
        <w:lastRenderedPageBreak/>
        <w:t>ABSTRACT</w:t>
      </w:r>
    </w:p>
    <w:p w14:paraId="5052FFC1" w14:textId="77777777" w:rsidR="008E33A0" w:rsidRPr="00743550" w:rsidRDefault="008E33A0" w:rsidP="008E33A0">
      <w:pPr>
        <w:pStyle w:val="GvdeMetni"/>
        <w:spacing w:before="1" w:line="360" w:lineRule="auto"/>
        <w:ind w:left="0" w:right="142" w:firstLine="425"/>
        <w:rPr>
          <w:rFonts w:ascii="Times New Roman" w:hAnsi="Times New Roman" w:cs="Times New Roman"/>
          <w:sz w:val="24"/>
          <w:szCs w:val="24"/>
        </w:rPr>
      </w:pPr>
      <w:r w:rsidRPr="00743550">
        <w:rPr>
          <w:rFonts w:ascii="Times New Roman" w:hAnsi="Times New Roman" w:cs="Times New Roman"/>
          <w:sz w:val="24"/>
          <w:szCs w:val="24"/>
        </w:rPr>
        <w:t>In this study, children's games in Hatay, which has developed a unique culture in its thousands of years of history, are discussed, the contribution of children's games to children's development is examined, the role they play in the development of children's communication skills is discussed, and the character of Hatay children's games is explained in particular, and their contributions to life knowledge and communication skills are emphasized. Within the scope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study,</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relationship</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between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games and</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children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is</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also</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discussed,</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role played by children's games in child development is determined. The role played by children's games</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development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children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acquisition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communication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skills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is</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revealed with</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research-based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results,</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effects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different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societies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development of children and the acquisition of communication skills are stated. Original children's games played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region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were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evaluated</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within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scope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qualitative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information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their contributions</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to</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child</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development</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communication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skills</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were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explained.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It</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was</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stated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that Hatay was a city with a different character, the northern extension of Mesopotamia, and children's</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were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shaped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accordingly.</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Although</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fact</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that</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subject</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children's games</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has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not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been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researched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much</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except</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for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few</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studies</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caused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resource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problem,</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field studies conducted in villages and districts provided important data. While the study has a qualitative character, the aim was for the findings obtained in the study to form the basis of a documentary film.</w:t>
      </w:r>
    </w:p>
    <w:p w14:paraId="1B2A5D6A" w14:textId="77777777" w:rsidR="008E33A0" w:rsidRPr="00743550" w:rsidRDefault="008E33A0" w:rsidP="008E33A0">
      <w:pPr>
        <w:pStyle w:val="GvdeMetni"/>
        <w:spacing w:before="0" w:line="360" w:lineRule="auto"/>
        <w:ind w:left="0" w:firstLine="0"/>
        <w:jc w:val="left"/>
        <w:rPr>
          <w:rFonts w:ascii="Times New Roman" w:hAnsi="Times New Roman" w:cs="Times New Roman"/>
          <w:sz w:val="24"/>
          <w:szCs w:val="24"/>
        </w:rPr>
      </w:pPr>
    </w:p>
    <w:p w14:paraId="434E7E3B" w14:textId="77777777" w:rsidR="008E33A0" w:rsidRPr="00743550" w:rsidRDefault="008E33A0" w:rsidP="008E33A0">
      <w:pPr>
        <w:pStyle w:val="GvdeMetni"/>
        <w:spacing w:before="0" w:line="360" w:lineRule="auto"/>
        <w:ind w:left="428" w:firstLine="0"/>
        <w:jc w:val="left"/>
        <w:rPr>
          <w:rFonts w:ascii="Times New Roman" w:hAnsi="Times New Roman" w:cs="Times New Roman"/>
          <w:sz w:val="24"/>
          <w:szCs w:val="24"/>
        </w:rPr>
      </w:pPr>
      <w:r w:rsidRPr="00743550">
        <w:rPr>
          <w:rFonts w:ascii="Times New Roman" w:hAnsi="Times New Roman" w:cs="Times New Roman"/>
          <w:b/>
          <w:sz w:val="24"/>
          <w:szCs w:val="24"/>
        </w:rPr>
        <w:t>Keywords</w:t>
      </w:r>
      <w:r w:rsidRPr="00743550">
        <w:rPr>
          <w:rFonts w:ascii="Times New Roman" w:hAnsi="Times New Roman" w:cs="Times New Roman"/>
          <w:sz w:val="24"/>
          <w:szCs w:val="24"/>
        </w:rPr>
        <w:t>:</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children's</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child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development,</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communication,</w:t>
      </w:r>
      <w:r w:rsidRPr="00743550">
        <w:rPr>
          <w:rFonts w:ascii="Times New Roman" w:hAnsi="Times New Roman" w:cs="Times New Roman"/>
          <w:spacing w:val="-10"/>
          <w:sz w:val="24"/>
          <w:szCs w:val="24"/>
        </w:rPr>
        <w:t xml:space="preserve"> </w:t>
      </w:r>
      <w:r w:rsidRPr="00743550">
        <w:rPr>
          <w:rFonts w:ascii="Times New Roman" w:hAnsi="Times New Roman" w:cs="Times New Roman"/>
          <w:spacing w:val="-2"/>
          <w:sz w:val="24"/>
          <w:szCs w:val="24"/>
        </w:rPr>
        <w:t>skills.</w:t>
      </w:r>
    </w:p>
    <w:p w14:paraId="354D654A"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7533A923"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59EC9B13"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65060F60"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3488D029"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7FA67927"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3082B937"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22084A20"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33106A9E" w14:textId="77777777" w:rsidR="008E33A0" w:rsidRPr="00743550" w:rsidRDefault="008E33A0" w:rsidP="008E33A0">
      <w:pPr>
        <w:spacing w:before="47" w:line="360" w:lineRule="auto"/>
        <w:ind w:left="428"/>
        <w:rPr>
          <w:rFonts w:ascii="Times New Roman" w:hAnsi="Times New Roman" w:cs="Times New Roman"/>
          <w:b/>
          <w:spacing w:val="-2"/>
          <w:sz w:val="24"/>
          <w:szCs w:val="24"/>
        </w:rPr>
      </w:pPr>
    </w:p>
    <w:p w14:paraId="17D703B2" w14:textId="77777777" w:rsidR="008E33A0" w:rsidRPr="00743550" w:rsidRDefault="008E33A0" w:rsidP="008E33A0">
      <w:pPr>
        <w:spacing w:before="47" w:line="360" w:lineRule="auto"/>
        <w:ind w:left="428"/>
        <w:rPr>
          <w:rFonts w:ascii="Times New Roman" w:hAnsi="Times New Roman" w:cs="Times New Roman"/>
          <w:b/>
          <w:sz w:val="24"/>
          <w:szCs w:val="24"/>
        </w:rPr>
      </w:pPr>
      <w:r w:rsidRPr="00743550">
        <w:rPr>
          <w:rFonts w:ascii="Times New Roman" w:hAnsi="Times New Roman" w:cs="Times New Roman"/>
          <w:b/>
          <w:spacing w:val="-2"/>
          <w:sz w:val="24"/>
          <w:szCs w:val="24"/>
        </w:rPr>
        <w:t>GİRİŞ</w:t>
      </w:r>
    </w:p>
    <w:p w14:paraId="2EB58467" w14:textId="77777777" w:rsidR="008E33A0" w:rsidRPr="00743550" w:rsidRDefault="008E33A0" w:rsidP="008E33A0">
      <w:pPr>
        <w:pStyle w:val="GvdeMetni"/>
        <w:spacing w:before="0" w:line="360" w:lineRule="auto"/>
        <w:ind w:right="140"/>
        <w:rPr>
          <w:rFonts w:ascii="Times New Roman" w:hAnsi="Times New Roman" w:cs="Times New Roman"/>
          <w:sz w:val="24"/>
          <w:szCs w:val="24"/>
        </w:rPr>
      </w:pPr>
      <w:r w:rsidRPr="00743550">
        <w:rPr>
          <w:rFonts w:ascii="Times New Roman" w:hAnsi="Times New Roman" w:cs="Times New Roman"/>
          <w:sz w:val="24"/>
          <w:szCs w:val="24"/>
        </w:rPr>
        <w:t>Bazı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öğretmenler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genellikle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oyunu</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çocukların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gerçek dışılığına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geçici</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bir sığınak, gerçekliğin ve öğrenmenin reddedildiği bir alan olarak görmektedir. Bazıları için ise tam tersine, oyun yalnızca araçsallaştırılabilecek ve “gerçek gerçeklik” konusunda bir eğitim aracına dönüştürülebilecek bir araç olarak görülmektedir. Veya oyun, çevreyle “otantik” bir ilişkiden yoksun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tür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hedonist-tüketimci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alan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olarak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görülmektedir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(Weißhaupt</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Campana,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2014:</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53). Pedagoglara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göre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ise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çocuğun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imgelemiyle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gerçek</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arasında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sağlam</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köprü</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kuran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araçtır. Çocuk, henüz anlamlandıramadığı dünyadan oyun dünyasının içinden geçerek gerçek dünyaya ulaşmaktadır</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(Spielpädagogik,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2024:</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52).</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İlk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insanlardan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bu</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yana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oyunlarının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temel</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amacı, çocukları gerçeklere hazırlamak olmuştur.</w:t>
      </w:r>
    </w:p>
    <w:p w14:paraId="04A53ADD" w14:textId="77777777" w:rsidR="008E33A0" w:rsidRPr="00743550" w:rsidRDefault="008E33A0" w:rsidP="008E33A0">
      <w:pPr>
        <w:pStyle w:val="GvdeMetni"/>
        <w:spacing w:before="161" w:line="360" w:lineRule="auto"/>
        <w:ind w:right="139"/>
        <w:rPr>
          <w:rFonts w:ascii="Times New Roman" w:hAnsi="Times New Roman" w:cs="Times New Roman"/>
          <w:sz w:val="24"/>
          <w:szCs w:val="24"/>
        </w:rPr>
      </w:pPr>
      <w:r w:rsidRPr="00743550">
        <w:rPr>
          <w:rFonts w:ascii="Times New Roman" w:hAnsi="Times New Roman" w:cs="Times New Roman"/>
          <w:sz w:val="24"/>
          <w:szCs w:val="24"/>
        </w:rPr>
        <w:t xml:space="preserve">Erken yaştaki çocukların sahip olduğu yeteneklerden biri olan sosyal gelişim, çocuğun etkilendiği faktörlerle biçimlenmektedir. İletişim becerilerinin de içinde olduğu sosyal gelişim, aile eğitiminden daha çok çocuk oyunlarıyla gerçekleşmektedir (Suparno, 2018: 185). Çocuk, ister diğer çocuklarla, ister ailesiyle oyunlar oynasın, fark ederek veya etmeyerek yaşamın gerçeklerini ve iletişim kurmayı öğrenmektedir. Özünde iletişim, iki nokta arasında veri aktarımını içerirken dinleme, alınan mesajların işlenmesinde ve anlaşılmasında ayrılmaz bir rol oynarken, çocuklar da oyunlar yoluyla nesneler ve insanlar arasındaki ilişkileri öğrenmektedir (Bin Idris vd., 2023). Dil, hitabet, konuşma ve diğer yollarla mesaj alışverişi oyunların belli başlı </w:t>
      </w:r>
      <w:r w:rsidRPr="00743550">
        <w:rPr>
          <w:rFonts w:ascii="Times New Roman" w:hAnsi="Times New Roman" w:cs="Times New Roman"/>
          <w:spacing w:val="-2"/>
          <w:sz w:val="24"/>
          <w:szCs w:val="24"/>
        </w:rPr>
        <w:t>ögeleridir.</w:t>
      </w:r>
    </w:p>
    <w:p w14:paraId="51CFE2C9" w14:textId="77777777" w:rsidR="008E33A0" w:rsidRPr="00743550" w:rsidRDefault="008E33A0" w:rsidP="008E33A0">
      <w:pPr>
        <w:pStyle w:val="GvdeMetni"/>
        <w:spacing w:before="159" w:line="360" w:lineRule="auto"/>
        <w:ind w:right="138"/>
        <w:rPr>
          <w:rFonts w:ascii="Times New Roman" w:hAnsi="Times New Roman" w:cs="Times New Roman"/>
          <w:sz w:val="24"/>
          <w:szCs w:val="24"/>
        </w:rPr>
      </w:pPr>
      <w:r w:rsidRPr="00743550">
        <w:rPr>
          <w:rFonts w:ascii="Times New Roman" w:hAnsi="Times New Roman" w:cs="Times New Roman"/>
          <w:sz w:val="24"/>
          <w:szCs w:val="24"/>
        </w:rPr>
        <w:t>Her toplumun kültüründe değişik biçimlerde oluşan çocuk oyunları, bir tür eğitim aracı olarak, çocuğun gelişimini kolaylaştıran ve ona çok sayıda yaşam bilgisini öğreten etkinliklerdir. Oyunlar, çocuklara sorumluluk üstlenme ve birlikte yaşama bilincini kazandırmaktadır (Meyer, 2021:</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34).</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Evin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içinde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dışında,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bahçelerde,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parklarda,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sokaklarda,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belirlenmiş</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alanlarında veya diğer yerlerde çeşitli ortamlarda oynanan çocuk oyunlarının, çocukların psikomotor yeteneklerini,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fiziksel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zihinsel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becerilerini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geliştirdiği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kabul</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edilmektedir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(Baines</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Blatchford, 2012: 277). Bu bağlamda, çocukluk çağını oyunsuz geçiren bir birey düşünülememektedir.</w:t>
      </w:r>
    </w:p>
    <w:p w14:paraId="2F3C2332" w14:textId="77777777" w:rsidR="008E33A0" w:rsidRPr="00743550" w:rsidRDefault="008E33A0" w:rsidP="008E33A0">
      <w:pPr>
        <w:pStyle w:val="GvdeMetni"/>
        <w:spacing w:before="161" w:line="360" w:lineRule="auto"/>
        <w:ind w:right="138"/>
        <w:rPr>
          <w:rFonts w:ascii="Times New Roman" w:hAnsi="Times New Roman" w:cs="Times New Roman"/>
          <w:sz w:val="24"/>
          <w:szCs w:val="24"/>
        </w:rPr>
      </w:pPr>
      <w:r w:rsidRPr="00743550">
        <w:rPr>
          <w:rFonts w:ascii="Times New Roman" w:hAnsi="Times New Roman" w:cs="Times New Roman"/>
          <w:sz w:val="24"/>
          <w:szCs w:val="24"/>
        </w:rPr>
        <w:t>Çocuk oyunlarının çocuk için işlevi ve önemi kadar, toplumsal yapı ve kültür açısından da yaşamsal değeri bulunmaktadır. Çocuk oyunları ve oyun şarkıları, nesilden nesile ağızdan ağza aktarılan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geleneksel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edebiyatın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parçasıdır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(Simon,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2016:</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32).</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Dilden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davranışlara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değerlere kadar çok</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sayıda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toplumsal</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unsuru</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barındıran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aktaran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oyunları, toplumsal</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kültürün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de canlı yansımasıdır (Malobola-Ndlovu, 2021). Gelişimin ve öğrenmenin motoru olarak gelişimsel psikolojinin aracı olan oyun, bireysel olduğu kadar toplumsal nitelik de taşımaktadır.</w:t>
      </w:r>
    </w:p>
    <w:p w14:paraId="311EF767"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 xml:space="preserve">Çocuk oyunları pek çok toplumda gelişimin bir parçası olarak kabul edilmekte ve çocuk, oyuna teşvik edilmektedir. Yetişkinler, oyun oynamayan bir çocuğun, sağlıklı gelişemeyeceği kanısını taşımaktadır (Leuchter, 2013: 587). Çocukların sosyal becerilerini geliştirmek için özellikle yerel kültürel değerlerle dolu anlamlar taşıyan geleneksel oyunların kullanımı </w:t>
      </w:r>
      <w:r w:rsidRPr="00743550">
        <w:rPr>
          <w:rFonts w:ascii="Times New Roman" w:hAnsi="Times New Roman" w:cs="Times New Roman"/>
          <w:spacing w:val="-2"/>
          <w:sz w:val="24"/>
          <w:szCs w:val="24"/>
        </w:rPr>
        <w:t>özendirilmektedir.</w:t>
      </w:r>
    </w:p>
    <w:p w14:paraId="0C05F3C7" w14:textId="77777777" w:rsidR="008E33A0" w:rsidRPr="00743550" w:rsidRDefault="008E33A0" w:rsidP="008E33A0">
      <w:pPr>
        <w:pStyle w:val="GvdeMetni"/>
        <w:spacing w:line="360" w:lineRule="auto"/>
        <w:ind w:right="142"/>
        <w:rPr>
          <w:rFonts w:ascii="Times New Roman" w:hAnsi="Times New Roman" w:cs="Times New Roman"/>
          <w:sz w:val="24"/>
          <w:szCs w:val="24"/>
        </w:rPr>
      </w:pPr>
      <w:r w:rsidRPr="00743550">
        <w:rPr>
          <w:rFonts w:ascii="Times New Roman" w:hAnsi="Times New Roman" w:cs="Times New Roman"/>
          <w:sz w:val="24"/>
          <w:szCs w:val="24"/>
        </w:rPr>
        <w:t>Çocuk</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mal</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oldukları</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toplumun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yaşam</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felsefesini</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yansıtmaktadır.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toplum</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hangi değerleri benimsemişse, o toplumun oyunlarında o değerlere sıkça rastlanmaktadır. Çocuk oyunları, toplumun yaşantısı hakkında ipucu ve toplumun benimsediği değerler hakkında bilgi vermektedir</w:t>
      </w:r>
      <w:r w:rsidRPr="00743550">
        <w:rPr>
          <w:rFonts w:ascii="Times New Roman" w:hAnsi="Times New Roman" w:cs="Times New Roman"/>
          <w:spacing w:val="71"/>
          <w:sz w:val="24"/>
          <w:szCs w:val="24"/>
        </w:rPr>
        <w:t xml:space="preserve"> </w:t>
      </w:r>
      <w:r w:rsidRPr="00743550">
        <w:rPr>
          <w:rFonts w:ascii="Times New Roman" w:hAnsi="Times New Roman" w:cs="Times New Roman"/>
          <w:sz w:val="24"/>
          <w:szCs w:val="24"/>
        </w:rPr>
        <w:t>(Sümbüllü</w:t>
      </w:r>
      <w:r w:rsidRPr="00743550">
        <w:rPr>
          <w:rFonts w:ascii="Times New Roman" w:hAnsi="Times New Roman" w:cs="Times New Roman"/>
          <w:spacing w:val="6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69"/>
          <w:sz w:val="24"/>
          <w:szCs w:val="24"/>
        </w:rPr>
        <w:t xml:space="preserve"> </w:t>
      </w:r>
      <w:r w:rsidRPr="00743550">
        <w:rPr>
          <w:rFonts w:ascii="Times New Roman" w:hAnsi="Times New Roman" w:cs="Times New Roman"/>
          <w:sz w:val="24"/>
          <w:szCs w:val="24"/>
        </w:rPr>
        <w:t>Altınışık,</w:t>
      </w:r>
      <w:r w:rsidRPr="00743550">
        <w:rPr>
          <w:rFonts w:ascii="Times New Roman" w:hAnsi="Times New Roman" w:cs="Times New Roman"/>
          <w:spacing w:val="71"/>
          <w:sz w:val="24"/>
          <w:szCs w:val="24"/>
        </w:rPr>
        <w:t xml:space="preserve"> </w:t>
      </w:r>
      <w:r w:rsidRPr="00743550">
        <w:rPr>
          <w:rFonts w:ascii="Times New Roman" w:hAnsi="Times New Roman" w:cs="Times New Roman"/>
          <w:sz w:val="24"/>
          <w:szCs w:val="24"/>
        </w:rPr>
        <w:t>2016:</w:t>
      </w:r>
      <w:r w:rsidRPr="00743550">
        <w:rPr>
          <w:rFonts w:ascii="Times New Roman" w:hAnsi="Times New Roman" w:cs="Times New Roman"/>
          <w:spacing w:val="70"/>
          <w:sz w:val="24"/>
          <w:szCs w:val="24"/>
        </w:rPr>
        <w:t xml:space="preserve"> </w:t>
      </w:r>
      <w:r w:rsidRPr="00743550">
        <w:rPr>
          <w:rFonts w:ascii="Times New Roman" w:hAnsi="Times New Roman" w:cs="Times New Roman"/>
          <w:sz w:val="24"/>
          <w:szCs w:val="24"/>
        </w:rPr>
        <w:t>82).</w:t>
      </w:r>
      <w:r w:rsidRPr="00743550">
        <w:rPr>
          <w:rFonts w:ascii="Times New Roman" w:hAnsi="Times New Roman" w:cs="Times New Roman"/>
          <w:spacing w:val="71"/>
          <w:sz w:val="24"/>
          <w:szCs w:val="24"/>
        </w:rPr>
        <w:t xml:space="preserve"> </w:t>
      </w:r>
      <w:r w:rsidRPr="00743550">
        <w:rPr>
          <w:rFonts w:ascii="Times New Roman" w:hAnsi="Times New Roman" w:cs="Times New Roman"/>
          <w:sz w:val="24"/>
          <w:szCs w:val="24"/>
        </w:rPr>
        <w:t>Toplumların</w:t>
      </w:r>
      <w:r w:rsidRPr="00743550">
        <w:rPr>
          <w:rFonts w:ascii="Times New Roman" w:hAnsi="Times New Roman" w:cs="Times New Roman"/>
          <w:spacing w:val="69"/>
          <w:sz w:val="24"/>
          <w:szCs w:val="24"/>
        </w:rPr>
        <w:t xml:space="preserve"> </w:t>
      </w:r>
      <w:r w:rsidRPr="00743550">
        <w:rPr>
          <w:rFonts w:ascii="Times New Roman" w:hAnsi="Times New Roman" w:cs="Times New Roman"/>
          <w:sz w:val="24"/>
          <w:szCs w:val="24"/>
        </w:rPr>
        <w:t>yaşam</w:t>
      </w:r>
      <w:r w:rsidRPr="00743550">
        <w:rPr>
          <w:rFonts w:ascii="Times New Roman" w:hAnsi="Times New Roman" w:cs="Times New Roman"/>
          <w:spacing w:val="70"/>
          <w:sz w:val="24"/>
          <w:szCs w:val="24"/>
        </w:rPr>
        <w:t xml:space="preserve"> </w:t>
      </w:r>
      <w:r w:rsidRPr="00743550">
        <w:rPr>
          <w:rFonts w:ascii="Times New Roman" w:hAnsi="Times New Roman" w:cs="Times New Roman"/>
          <w:sz w:val="24"/>
          <w:szCs w:val="24"/>
        </w:rPr>
        <w:t>biçimlerinin</w:t>
      </w:r>
      <w:r w:rsidRPr="00743550">
        <w:rPr>
          <w:rFonts w:ascii="Times New Roman" w:hAnsi="Times New Roman" w:cs="Times New Roman"/>
          <w:spacing w:val="6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71"/>
          <w:sz w:val="24"/>
          <w:szCs w:val="24"/>
        </w:rPr>
        <w:t xml:space="preserve"> </w:t>
      </w:r>
      <w:r w:rsidRPr="00743550">
        <w:rPr>
          <w:rFonts w:ascii="Times New Roman" w:hAnsi="Times New Roman" w:cs="Times New Roman"/>
          <w:sz w:val="24"/>
          <w:szCs w:val="24"/>
        </w:rPr>
        <w:t>ahlaki normlarının saklı olduğu yer olan oyun, çocukları geleceğe hazırlamasının yanı sıra, toplumsal değerlerin en kolay ve güvenli bir şekilde verildiği yerdir.</w:t>
      </w:r>
    </w:p>
    <w:p w14:paraId="5B65C619"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Bugüne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kadarki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deneyimler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araştırmalar,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oyunlarının,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resmi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eğitim</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kurumlarındaki dersler kadar, bazen daha fazla öğretici nitelik taşıdığını ortaya koymuştur (Xu ve., 2023: 16). Değişik etnik grupların yaşadığı ve yaşamın bir tek aile olarak sürdüğü Hatay’da oynanan çocuk oyunları</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şehrin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karakterine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bağlı</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olarak</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birlikteliğin,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paylaşımın,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düzgün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konuşmanın,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iletişim kurmanın,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sorunlara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çözüm</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bulmanın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uzlaşmanın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belleklere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yerleştiği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etkilerle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yaşamın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içinde yer almaktadır.</w:t>
      </w:r>
    </w:p>
    <w:p w14:paraId="6A6D9EBF"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Hatay çocuk oyunları, Türkiye’nin değişik yörelerinde oynanan bazı çocuk oyunlarıyla benzerlikler göstermekle birlikte, yöresel farklılıklar da barındırmaktadır. Genellikle sopa, taş, çaput gibi doğal malzemelerle oynanan oyunlar Hatay yöresinden de yaygındır. Ancak biçim ve içerik açısından farklılıklar göstermektedir (Oğuz ve Ersoy, 2005: 62). Oyunlar, çocukların dil v iletişim becerilerinin gelişimine doğrudan katkıda bulunurken, çocuğun düzen kurma, diğer insanlarla olumlu ilişkilerde bulunma gibi yeteneklerini de geliştirmektedir (Kübler vd., 2016: 255). Çocuk oyunları tam anlamıyla çocuğu yaşamın gerçekleriyle tanıştıran ve saygın bir insan olmak için gerekli verileri çocuğa yükleyen eylemlerdir.</w:t>
      </w:r>
    </w:p>
    <w:p w14:paraId="0A6FF449" w14:textId="77777777" w:rsidR="008E33A0" w:rsidRPr="00743550" w:rsidRDefault="008E33A0" w:rsidP="008E33A0">
      <w:pPr>
        <w:spacing w:before="1" w:line="360" w:lineRule="auto"/>
        <w:ind w:left="428"/>
        <w:rPr>
          <w:rFonts w:ascii="Times New Roman" w:hAnsi="Times New Roman" w:cs="Times New Roman"/>
          <w:b/>
          <w:sz w:val="24"/>
          <w:szCs w:val="24"/>
        </w:rPr>
      </w:pPr>
      <w:r w:rsidRPr="00743550">
        <w:rPr>
          <w:rFonts w:ascii="Times New Roman" w:hAnsi="Times New Roman" w:cs="Times New Roman"/>
          <w:b/>
          <w:sz w:val="24"/>
          <w:szCs w:val="24"/>
        </w:rPr>
        <w:t>Hatay</w:t>
      </w:r>
      <w:r w:rsidRPr="00743550">
        <w:rPr>
          <w:rFonts w:ascii="Times New Roman" w:hAnsi="Times New Roman" w:cs="Times New Roman"/>
          <w:b/>
          <w:spacing w:val="-11"/>
          <w:sz w:val="24"/>
          <w:szCs w:val="24"/>
        </w:rPr>
        <w:t xml:space="preserve"> </w:t>
      </w:r>
      <w:r w:rsidRPr="00743550">
        <w:rPr>
          <w:rFonts w:ascii="Times New Roman" w:hAnsi="Times New Roman" w:cs="Times New Roman"/>
          <w:b/>
          <w:sz w:val="24"/>
          <w:szCs w:val="24"/>
        </w:rPr>
        <w:t>Çocuk</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Oyunlarında</w:t>
      </w:r>
      <w:r w:rsidRPr="00743550">
        <w:rPr>
          <w:rFonts w:ascii="Times New Roman" w:hAnsi="Times New Roman" w:cs="Times New Roman"/>
          <w:b/>
          <w:spacing w:val="-10"/>
          <w:sz w:val="24"/>
          <w:szCs w:val="24"/>
        </w:rPr>
        <w:t xml:space="preserve"> </w:t>
      </w:r>
      <w:r w:rsidRPr="00743550">
        <w:rPr>
          <w:rFonts w:ascii="Times New Roman" w:hAnsi="Times New Roman" w:cs="Times New Roman"/>
          <w:b/>
          <w:sz w:val="24"/>
          <w:szCs w:val="24"/>
        </w:rPr>
        <w:t>İletişim</w:t>
      </w:r>
      <w:r w:rsidRPr="00743550">
        <w:rPr>
          <w:rFonts w:ascii="Times New Roman" w:hAnsi="Times New Roman" w:cs="Times New Roman"/>
          <w:b/>
          <w:spacing w:val="-9"/>
          <w:sz w:val="24"/>
          <w:szCs w:val="24"/>
        </w:rPr>
        <w:t xml:space="preserve"> </w:t>
      </w:r>
      <w:r w:rsidRPr="00743550">
        <w:rPr>
          <w:rFonts w:ascii="Times New Roman" w:hAnsi="Times New Roman" w:cs="Times New Roman"/>
          <w:b/>
          <w:spacing w:val="-2"/>
          <w:sz w:val="24"/>
          <w:szCs w:val="24"/>
        </w:rPr>
        <w:t>Etkileri</w:t>
      </w:r>
    </w:p>
    <w:p w14:paraId="03FB4168" w14:textId="77777777" w:rsidR="008E33A0" w:rsidRPr="00743550" w:rsidRDefault="008E33A0" w:rsidP="008E33A0">
      <w:pPr>
        <w:pStyle w:val="GvdeMetni"/>
        <w:spacing w:before="0" w:line="360" w:lineRule="auto"/>
        <w:ind w:right="143"/>
        <w:rPr>
          <w:rFonts w:ascii="Times New Roman" w:hAnsi="Times New Roman" w:cs="Times New Roman"/>
          <w:sz w:val="24"/>
          <w:szCs w:val="24"/>
        </w:rPr>
      </w:pPr>
      <w:r w:rsidRPr="00743550">
        <w:rPr>
          <w:rFonts w:ascii="Times New Roman" w:hAnsi="Times New Roman" w:cs="Times New Roman"/>
          <w:sz w:val="24"/>
          <w:szCs w:val="24"/>
        </w:rPr>
        <w:t>Hatay’ın eşsiz doğası, Amanoslar, Asi Nehri, yaylalar, Akdeniz ve çok kültürlü sosyal yapısı çocuk oyunlarına da yansımıştır. Hatay çocuk oyunlarında da, Hatay’ın varsıl, çok kültürlü yapısı gibi</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çeşitlilik</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renklilik</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göze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çarpmaktadır.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Oyunlar,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yöreden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yöreye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değişmekle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birlikte,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özgün karakterler dikkati çekmektedir.</w:t>
      </w:r>
    </w:p>
    <w:p w14:paraId="5908DEB0" w14:textId="77777777" w:rsidR="008E33A0" w:rsidRPr="00743550" w:rsidRDefault="008E33A0" w:rsidP="008E33A0">
      <w:pPr>
        <w:pStyle w:val="GvdeMetni"/>
        <w:spacing w:before="161" w:line="360" w:lineRule="auto"/>
        <w:ind w:right="140"/>
        <w:rPr>
          <w:rFonts w:ascii="Times New Roman" w:hAnsi="Times New Roman" w:cs="Times New Roman"/>
          <w:sz w:val="24"/>
          <w:szCs w:val="24"/>
        </w:rPr>
      </w:pPr>
      <w:r w:rsidRPr="00743550">
        <w:rPr>
          <w:rFonts w:ascii="Times New Roman" w:hAnsi="Times New Roman" w:cs="Times New Roman"/>
          <w:sz w:val="24"/>
          <w:szCs w:val="24"/>
        </w:rPr>
        <w:t>Hatay yöresinde oynanan çocuk oyunları da çoğunlukla tek başına değil, gruplar halinde oynanmaktadır. En az iki kişiyle oynanan çocuk oyunları doğal olarak karşılıklı konuşmaları, tartışmaları, tekerlemeleri ve uzlaşmaları da içermektedir. Çocuk oyunu demek, kişinin sosyal konumundan sosyal rolüne kadar her türlü sosyal kimliğini dikkate alan ve davranış biçimlerini öğreten etkinliklerdir (Bossi vd., 2021: 40). Hatay çocuk oyunları da, Hatay’ın diğer çokkültürlü toplumsal özellikleri gibi, çok kültürlü unsurlarla biçimlenmiş ve her kültürden etkilenmiştir. Belli</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başlı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şöyle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sıralanmıştır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(Öfgeli,</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Aslanyürek,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2024:</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194;</w:t>
      </w:r>
      <w:r w:rsidRPr="00743550">
        <w:rPr>
          <w:rFonts w:ascii="Times New Roman" w:hAnsi="Times New Roman" w:cs="Times New Roman"/>
          <w:spacing w:val="2"/>
          <w:sz w:val="24"/>
          <w:szCs w:val="24"/>
        </w:rPr>
        <w:t xml:space="preserve"> </w:t>
      </w:r>
      <w:r w:rsidRPr="00743550">
        <w:rPr>
          <w:rFonts w:ascii="Times New Roman" w:hAnsi="Times New Roman" w:cs="Times New Roman"/>
          <w:spacing w:val="-4"/>
          <w:sz w:val="24"/>
          <w:szCs w:val="24"/>
        </w:rPr>
        <w:t xml:space="preserve">Oğuz </w:t>
      </w:r>
      <w:r w:rsidRPr="00743550">
        <w:rPr>
          <w:rFonts w:ascii="Times New Roman" w:hAnsi="Times New Roman" w:cs="Times New Roman"/>
          <w:sz w:val="24"/>
          <w:szCs w:val="24"/>
        </w:rPr>
        <w:t>ve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Ersoy,</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2005:</w:t>
      </w:r>
      <w:r w:rsidRPr="00743550">
        <w:rPr>
          <w:rFonts w:ascii="Times New Roman" w:hAnsi="Times New Roman" w:cs="Times New Roman"/>
          <w:spacing w:val="-6"/>
          <w:sz w:val="24"/>
          <w:szCs w:val="24"/>
        </w:rPr>
        <w:t xml:space="preserve"> </w:t>
      </w:r>
      <w:r w:rsidRPr="00743550">
        <w:rPr>
          <w:rFonts w:ascii="Times New Roman" w:hAnsi="Times New Roman" w:cs="Times New Roman"/>
          <w:spacing w:val="-4"/>
          <w:sz w:val="24"/>
          <w:szCs w:val="24"/>
        </w:rPr>
        <w:t>56):</w:t>
      </w:r>
    </w:p>
    <w:p w14:paraId="4453F0B6"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“Döş Oyunu: Belli bir (8-10 metre arası) mesafeye çizilen çizgiye çay tabağı büyüklüğünde yassı birer taşla atış yapılır. Taşı çizgiye en yakın düşüren oyuncu, diğer taşlara sıra ile vurur ve onları oldukça uzak mesafeye sürüklemeye çalışır. İlk yerinden taşı sürüklediği yere kadar olan mesafe ayakla ölçülür. Kural olarak vurduğu taşın bir ayak boyundan fazla gitmesi gerekir. Eğer gitmezse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vuruşu</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diğer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oyuncuya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geçer.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Böyle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devam</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eden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oyunda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taşı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uzağa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sürükleyen oyunun galibi sayılır.</w:t>
      </w:r>
    </w:p>
    <w:p w14:paraId="634649BC" w14:textId="77777777" w:rsidR="008E33A0" w:rsidRPr="00743550" w:rsidRDefault="008E33A0" w:rsidP="008E33A0">
      <w:pPr>
        <w:pStyle w:val="GvdeMetni"/>
        <w:spacing w:line="360" w:lineRule="auto"/>
        <w:ind w:right="144"/>
        <w:rPr>
          <w:rFonts w:ascii="Times New Roman" w:hAnsi="Times New Roman" w:cs="Times New Roman"/>
          <w:sz w:val="24"/>
          <w:szCs w:val="24"/>
        </w:rPr>
      </w:pPr>
      <w:r w:rsidRPr="00743550">
        <w:rPr>
          <w:rFonts w:ascii="Times New Roman" w:hAnsi="Times New Roman" w:cs="Times New Roman"/>
          <w:sz w:val="24"/>
          <w:szCs w:val="24"/>
        </w:rPr>
        <w:t>Misket Oyunu Elim Sende: Önceden ebe tespit edilen oyuncu, kime eli ile dokunur “elim sende”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derse,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ebelik</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o</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oyuncuya</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geçer.</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Ebe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olmadan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oyunu</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bitiren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oyuncu</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oyunun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galibi</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sayılır. Bu oyunda “elim sende” deyip hızla kaçan avantajlı sayılır.</w:t>
      </w:r>
    </w:p>
    <w:p w14:paraId="1A87A66A" w14:textId="77777777" w:rsidR="008E33A0" w:rsidRPr="00743550" w:rsidRDefault="008E33A0" w:rsidP="008E33A0">
      <w:pPr>
        <w:pStyle w:val="GvdeMetni"/>
        <w:spacing w:before="47" w:line="360" w:lineRule="auto"/>
        <w:ind w:right="142"/>
        <w:rPr>
          <w:rFonts w:ascii="Times New Roman" w:hAnsi="Times New Roman" w:cs="Times New Roman"/>
          <w:sz w:val="24"/>
          <w:szCs w:val="24"/>
        </w:rPr>
      </w:pPr>
      <w:r w:rsidRPr="00743550">
        <w:rPr>
          <w:rFonts w:ascii="Times New Roman" w:hAnsi="Times New Roman" w:cs="Times New Roman"/>
          <w:sz w:val="24"/>
          <w:szCs w:val="24"/>
        </w:rPr>
        <w:t>Meştek Oyunu: 20-30 cm boyunda sağlam ağaçlardan yapılan çubuklarla oynanır. Oyuncular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meşteklerini (çubuk)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çamura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atarak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saplamaya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çalışırlar.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Oyunda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meştekleri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çamur zemine derince saplamak önemlidir. Bu oyunda oyuncular rakibinin çamura saplı olan meşteklerini devirmeye çalışırlar. Meşteği deviren oyuncu o meşteğin sahibi olur.</w:t>
      </w:r>
    </w:p>
    <w:p w14:paraId="6107E04F" w14:textId="77777777" w:rsidR="008E33A0" w:rsidRPr="00743550" w:rsidRDefault="008E33A0" w:rsidP="008E33A0">
      <w:pPr>
        <w:pStyle w:val="GvdeMetni"/>
        <w:spacing w:before="159" w:line="360" w:lineRule="auto"/>
        <w:ind w:right="143"/>
        <w:rPr>
          <w:rFonts w:ascii="Times New Roman" w:hAnsi="Times New Roman" w:cs="Times New Roman"/>
          <w:sz w:val="24"/>
          <w:szCs w:val="24"/>
        </w:rPr>
      </w:pPr>
      <w:r w:rsidRPr="00743550">
        <w:rPr>
          <w:rFonts w:ascii="Times New Roman" w:hAnsi="Times New Roman" w:cs="Times New Roman"/>
          <w:sz w:val="24"/>
          <w:szCs w:val="24"/>
        </w:rPr>
        <w:t>Topaç</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“Fırfara”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Oyunu:</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Toprak</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zemin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üzerinde bir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daire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çizilir. Ebe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olan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kişi</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topacı</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bu</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daire içerisinde atar ve döndürür. Diğer oyuncu daire içinde dönmekte olan topaca doğru topacını atarak,</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dönen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topacı</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dairenin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dışına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çıkarmaya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çalışır.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Her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kim</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topacı</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dairenin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dışına</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daha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çok çıkarabilirse oyunun galibi o sayılır.</w:t>
      </w:r>
    </w:p>
    <w:p w14:paraId="0635328F" w14:textId="77777777" w:rsidR="008E33A0" w:rsidRPr="00743550" w:rsidRDefault="008E33A0" w:rsidP="008E33A0">
      <w:pPr>
        <w:pStyle w:val="GvdeMetni"/>
        <w:spacing w:before="161" w:line="360" w:lineRule="auto"/>
        <w:ind w:right="140"/>
        <w:rPr>
          <w:rFonts w:ascii="Times New Roman" w:hAnsi="Times New Roman" w:cs="Times New Roman"/>
          <w:sz w:val="24"/>
          <w:szCs w:val="24"/>
        </w:rPr>
      </w:pPr>
      <w:r w:rsidRPr="00743550">
        <w:rPr>
          <w:rFonts w:ascii="Times New Roman" w:hAnsi="Times New Roman" w:cs="Times New Roman"/>
          <w:sz w:val="24"/>
          <w:szCs w:val="24"/>
        </w:rPr>
        <w:t>Patpat:</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Pat</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Pat</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oyunu,</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az</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üçer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kişiden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oluşan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iki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grupla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oynanır.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Oyunun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kuralları</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 xml:space="preserve">mekâna </w:t>
      </w:r>
      <w:r w:rsidRPr="00743550">
        <w:rPr>
          <w:rFonts w:ascii="Times New Roman" w:hAnsi="Times New Roman" w:cs="Times New Roman"/>
          <w:spacing w:val="-2"/>
          <w:sz w:val="24"/>
          <w:szCs w:val="24"/>
        </w:rPr>
        <w:t xml:space="preserve">ve zamana göre değişir. Fakat genel kural, grupların birbirlerine karşı üstünlük sağlamasıdır. Pata, </w:t>
      </w:r>
      <w:r w:rsidRPr="00743550">
        <w:rPr>
          <w:rFonts w:ascii="Times New Roman" w:hAnsi="Times New Roman" w:cs="Times New Roman"/>
          <w:sz w:val="24"/>
          <w:szCs w:val="24"/>
        </w:rPr>
        <w:t>bir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balon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pet</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şişe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ağzının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kesilip</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ağızla</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balonun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birleştirilerek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yapıldığı</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oyuncaktır.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Balonun ve şişenin ağız kısımları kesilir. Daha sonra balon şişenin ağız kısmına yine balondan kesilen kısmına sıkıştırılır. Patanın görevi zelzelah tohumunu fırlatmaktır.</w:t>
      </w:r>
    </w:p>
    <w:p w14:paraId="41E15517"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Ayakçak Oyunu: Bilhassa kış aylarında oynanır. 1,5 m kadar uzunlukta, düz ancak yerden belli bir yükseklikte ayak basacak yeri olan iki ağaç temin edilir. Oyuncular bu ağaçların ayak koyacak yerlerine basarak yürümeye çalışırlar. Kim düşmeden belirlenen uzaklığa giderse o oyunun galibi sayılır.</w:t>
      </w:r>
    </w:p>
    <w:p w14:paraId="7C8A3595" w14:textId="77777777" w:rsidR="008E33A0" w:rsidRPr="00743550" w:rsidRDefault="008E33A0" w:rsidP="008E33A0">
      <w:pPr>
        <w:pStyle w:val="GvdeMetni"/>
        <w:spacing w:line="360" w:lineRule="auto"/>
        <w:ind w:right="143"/>
        <w:rPr>
          <w:rFonts w:ascii="Times New Roman" w:hAnsi="Times New Roman" w:cs="Times New Roman"/>
          <w:sz w:val="24"/>
          <w:szCs w:val="24"/>
        </w:rPr>
      </w:pPr>
      <w:r w:rsidRPr="00743550">
        <w:rPr>
          <w:rFonts w:ascii="Times New Roman" w:hAnsi="Times New Roman" w:cs="Times New Roman"/>
          <w:sz w:val="24"/>
          <w:szCs w:val="24"/>
        </w:rPr>
        <w:t>Tengirlemeç (Yuvarlamaç) Oyunu: Bilye (gülle) ile oynanan bir oyundur. Eğimli bir zemin seçilir. Misketler belirlenen bir noktadan bırakılarak yuvarlanır. Diğer oyuncular da aynı noktadan misketleri yuvarlar. Yuvarlanan misket hangi oyuncunun misketine dokunursa o misketi alır.</w:t>
      </w:r>
    </w:p>
    <w:p w14:paraId="5D369A5A"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Kız</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Kaçırma: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10</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kişiden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oluşan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iki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grup</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tarafından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oynanan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Kız</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Kaçırma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oyununa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başlamadan önce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ata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binecek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cadı</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maskesini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giyecek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olan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oyuncular›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belirlemek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için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sayışmaca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yöntemiyle seçim</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yapılır.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Burada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bazı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tekerlemeler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söylenir: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Çıktım</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erik</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dalına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baktım</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tren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yoluna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üç</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gemi geliyor biri ağa, biri paşa ortancası Kemal Paşai Kemal Paşa hasta Çorbası tasta, Mendili ipek inatçı köpek.</w:t>
      </w:r>
    </w:p>
    <w:p w14:paraId="12CC470A" w14:textId="77777777" w:rsidR="008E33A0" w:rsidRPr="00743550" w:rsidRDefault="008E33A0" w:rsidP="008E33A0">
      <w:pPr>
        <w:pStyle w:val="GvdeMetni"/>
        <w:spacing w:before="161" w:line="360" w:lineRule="auto"/>
        <w:ind w:right="144"/>
        <w:rPr>
          <w:rFonts w:ascii="Times New Roman" w:hAnsi="Times New Roman" w:cs="Times New Roman"/>
          <w:sz w:val="24"/>
          <w:szCs w:val="24"/>
        </w:rPr>
      </w:pPr>
      <w:r w:rsidRPr="00743550">
        <w:rPr>
          <w:rFonts w:ascii="Times New Roman" w:hAnsi="Times New Roman" w:cs="Times New Roman"/>
          <w:sz w:val="24"/>
          <w:szCs w:val="24"/>
        </w:rPr>
        <w:t>Çıtın Oyunu: Kayısı veya yenidünya çekirdekleri ile oynanır. Oyuna başlayan oyuncu, belli bir yükseklikten yere bıraktığı çekirdeklerden herhangi birisini alır ve işaret parmağı ile orta parmağı vasıtasıyla atarak bir diğerine dokundurmaya çalışır. Çekirdeğe dokunan her atışta bir çekirdek kazanır, vuramadığı takdirde oyun el değiştirir”.</w:t>
      </w:r>
    </w:p>
    <w:p w14:paraId="41CE0407" w14:textId="77777777" w:rsidR="008E33A0" w:rsidRPr="00743550" w:rsidRDefault="008E33A0" w:rsidP="008E33A0">
      <w:pPr>
        <w:pStyle w:val="GvdeMetni"/>
        <w:spacing w:before="159" w:line="360" w:lineRule="auto"/>
        <w:ind w:right="140"/>
        <w:rPr>
          <w:rFonts w:ascii="Times New Roman" w:hAnsi="Times New Roman" w:cs="Times New Roman"/>
          <w:sz w:val="24"/>
          <w:szCs w:val="24"/>
        </w:rPr>
      </w:pPr>
      <w:r w:rsidRPr="00743550">
        <w:rPr>
          <w:rFonts w:ascii="Times New Roman" w:hAnsi="Times New Roman" w:cs="Times New Roman"/>
          <w:sz w:val="24"/>
          <w:szCs w:val="24"/>
        </w:rPr>
        <w:t>Taş, toprak, dal parçaları, tel, çaput gibi doğal malzemelerle oynanan Hatay çocuk oyunlarında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çocuğu</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çevreyle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tanıştırmaktan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diğer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çocuklarla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iletişime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kadar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sayısız</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ipucu</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yer almaktadır.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Hatay’da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oyunla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büyüyen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çocuğun,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yaşamın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içinde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yalnız</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kalması</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hiçbir</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beceri kazanamaması olası değildir. Çünkü çocuk oyunları, çocuğu yaşamla tanıştırmakta diyalog kurmaya kadar bütün bilgileri öğretmektedir (Scheuring ve Schulz, 2022). Çocuğun, gelecekte diğer insanlarla olan iletişim biçimleri de oyunlar sırasında kendini göstermektedir.</w:t>
      </w:r>
    </w:p>
    <w:p w14:paraId="177D5FA1" w14:textId="77777777" w:rsidR="008E33A0" w:rsidRPr="00743550" w:rsidRDefault="008E33A0" w:rsidP="008E33A0">
      <w:pPr>
        <w:pStyle w:val="GvdeMetni"/>
        <w:spacing w:line="360" w:lineRule="auto"/>
        <w:ind w:right="143"/>
        <w:rPr>
          <w:rFonts w:ascii="Times New Roman" w:hAnsi="Times New Roman" w:cs="Times New Roman"/>
          <w:sz w:val="24"/>
          <w:szCs w:val="24"/>
        </w:rPr>
      </w:pPr>
      <w:r w:rsidRPr="00743550">
        <w:rPr>
          <w:rFonts w:ascii="Times New Roman" w:hAnsi="Times New Roman" w:cs="Times New Roman"/>
          <w:sz w:val="24"/>
          <w:szCs w:val="24"/>
        </w:rPr>
        <w:t xml:space="preserve">Anteri: Yalnız erkek çocukların oynadığı bir oyundur. Çocuklar elele tutuşarak daire oluştururlar. Bir oyuncunun verdiği direktifle herkes aynı anda yere çöker. Ayakta kalan çocuk </w:t>
      </w:r>
      <w:r w:rsidRPr="00743550">
        <w:rPr>
          <w:rFonts w:ascii="Times New Roman" w:hAnsi="Times New Roman" w:cs="Times New Roman"/>
          <w:spacing w:val="-2"/>
          <w:sz w:val="24"/>
          <w:szCs w:val="24"/>
        </w:rPr>
        <w:t>cezalandırılır.</w:t>
      </w:r>
    </w:p>
    <w:p w14:paraId="3FCA6A39" w14:textId="77777777" w:rsidR="008E33A0" w:rsidRDefault="008E33A0" w:rsidP="008E33A0">
      <w:pPr>
        <w:pStyle w:val="GvdeMetni"/>
        <w:spacing w:before="161" w:line="360" w:lineRule="auto"/>
        <w:ind w:right="140"/>
        <w:rPr>
          <w:rFonts w:ascii="Times New Roman" w:hAnsi="Times New Roman" w:cs="Times New Roman"/>
          <w:spacing w:val="-2"/>
          <w:sz w:val="24"/>
          <w:szCs w:val="24"/>
        </w:rPr>
      </w:pPr>
      <w:r w:rsidRPr="00743550">
        <w:rPr>
          <w:rFonts w:ascii="Times New Roman" w:hAnsi="Times New Roman" w:cs="Times New Roman"/>
          <w:sz w:val="24"/>
          <w:szCs w:val="24"/>
        </w:rPr>
        <w:t>Çocuklar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için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oyunlar,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sosyal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ortama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katılmada,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kendini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anlatabilmede,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eğitimsel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iletişimde, psikososyal beceri pratiğinde, öğrencilerin duygularını kontrol edebilecekleri, kapasitelerini ve bireysel</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kullanılabilirliklerini</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geliştirebilecekleri,</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muhakeme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yeteneği,</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dil</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gelişimi</w:t>
      </w:r>
      <w:r w:rsidRPr="00743550">
        <w:rPr>
          <w:rFonts w:ascii="Times New Roman" w:hAnsi="Times New Roman" w:cs="Times New Roman"/>
          <w:spacing w:val="14"/>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4"/>
          <w:sz w:val="24"/>
          <w:szCs w:val="24"/>
        </w:rPr>
        <w:t xml:space="preserve"> </w:t>
      </w:r>
      <w:r w:rsidRPr="00743550">
        <w:rPr>
          <w:rFonts w:ascii="Times New Roman" w:hAnsi="Times New Roman" w:cs="Times New Roman"/>
          <w:spacing w:val="-2"/>
          <w:sz w:val="24"/>
          <w:szCs w:val="24"/>
        </w:rPr>
        <w:t xml:space="preserve">mantıksal </w:t>
      </w:r>
      <w:r w:rsidRPr="00743550">
        <w:rPr>
          <w:rFonts w:ascii="Times New Roman" w:hAnsi="Times New Roman" w:cs="Times New Roman"/>
          <w:sz w:val="24"/>
          <w:szCs w:val="24"/>
        </w:rPr>
        <w:t xml:space="preserve">düşünme için grup etkinliklerinde çalışma yoluyla eğitimde etkili bir yöntemdir (Cuc, 2012: 94). Hatay yöresi çocuk oyunları da, çocuk oyunlarının geliştirici özelliklerini içeren karakterde </w:t>
      </w:r>
      <w:r w:rsidRPr="00743550">
        <w:rPr>
          <w:rFonts w:ascii="Times New Roman" w:hAnsi="Times New Roman" w:cs="Times New Roman"/>
          <w:spacing w:val="-2"/>
          <w:sz w:val="24"/>
          <w:szCs w:val="24"/>
        </w:rPr>
        <w:t>oyunlardır.</w:t>
      </w:r>
    </w:p>
    <w:p w14:paraId="5359D22A" w14:textId="77777777" w:rsidR="008E33A0" w:rsidRPr="00743550" w:rsidRDefault="008E33A0" w:rsidP="008E33A0">
      <w:pPr>
        <w:pStyle w:val="GvdeMetni"/>
        <w:spacing w:before="161" w:line="360" w:lineRule="auto"/>
        <w:ind w:right="140"/>
        <w:rPr>
          <w:rFonts w:ascii="Times New Roman" w:hAnsi="Times New Roman" w:cs="Times New Roman"/>
          <w:sz w:val="24"/>
          <w:szCs w:val="24"/>
        </w:rPr>
      </w:pPr>
    </w:p>
    <w:p w14:paraId="37E07DB5"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Yedi Kule: Oyuncuların cinsiyeti erkektir. 8 kişiyle oynanan Yedi Kule oyununa başlamadan önce grup liderleri kendi oyuncularını belirlemek için yazı tura atarlar ve kazanan kişi, ilk oyuncuyu seçme hakkını elde eder. Ardından yedi adet yassı taş dikilir. Eleman seçmede birinci olan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grup,</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taşların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karşısına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arka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arkaya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dizilerek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geçer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taşlara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belli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mesafe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uzaklıkta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durur. Diğer grup da taşların arkasında bekler. Atıcı olan grubun elemanları başta lider olmak üzere toplarıyla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birer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atış</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yapmaya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başlarlar.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Yapılan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atışlar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sonucunda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eğer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taşlar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yıkılırsa,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atıcı</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grup kaçmaya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başlar. Ebe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olan diğer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grup</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ise topla onların arkasından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koşarak</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onları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vurmaya çalışır. Ebe olan grup birisinin arkasından koflarken, kaçan grubun diğer elemanları yıkılan taşları üst üste koyup, eski haline getirmeye çalışırlar. Eğer taşları dizebilirlerse galip olurlar ve atıcılık yeniden onlara geçer.</w:t>
      </w:r>
    </w:p>
    <w:p w14:paraId="3A436A89" w14:textId="77777777" w:rsidR="008E33A0" w:rsidRPr="00743550" w:rsidRDefault="008E33A0" w:rsidP="008E33A0">
      <w:pPr>
        <w:spacing w:line="360" w:lineRule="auto"/>
        <w:ind w:left="428"/>
        <w:rPr>
          <w:rFonts w:ascii="Times New Roman" w:hAnsi="Times New Roman" w:cs="Times New Roman"/>
          <w:b/>
          <w:sz w:val="24"/>
          <w:szCs w:val="24"/>
        </w:rPr>
      </w:pPr>
      <w:r w:rsidRPr="00743550">
        <w:rPr>
          <w:rFonts w:ascii="Times New Roman" w:hAnsi="Times New Roman" w:cs="Times New Roman"/>
          <w:b/>
          <w:sz w:val="24"/>
          <w:szCs w:val="24"/>
        </w:rPr>
        <w:t>Çocuk</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Oyunları</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ve</w:t>
      </w:r>
      <w:r w:rsidRPr="00743550">
        <w:rPr>
          <w:rFonts w:ascii="Times New Roman" w:hAnsi="Times New Roman" w:cs="Times New Roman"/>
          <w:b/>
          <w:spacing w:val="-6"/>
          <w:sz w:val="24"/>
          <w:szCs w:val="24"/>
        </w:rPr>
        <w:t xml:space="preserve"> </w:t>
      </w:r>
      <w:r w:rsidRPr="00743550">
        <w:rPr>
          <w:rFonts w:ascii="Times New Roman" w:hAnsi="Times New Roman" w:cs="Times New Roman"/>
          <w:b/>
          <w:sz w:val="24"/>
          <w:szCs w:val="24"/>
        </w:rPr>
        <w:t>İletişim</w:t>
      </w:r>
      <w:r w:rsidRPr="00743550">
        <w:rPr>
          <w:rFonts w:ascii="Times New Roman" w:hAnsi="Times New Roman" w:cs="Times New Roman"/>
          <w:b/>
          <w:spacing w:val="-8"/>
          <w:sz w:val="24"/>
          <w:szCs w:val="24"/>
        </w:rPr>
        <w:t xml:space="preserve"> </w:t>
      </w:r>
      <w:r w:rsidRPr="00743550">
        <w:rPr>
          <w:rFonts w:ascii="Times New Roman" w:hAnsi="Times New Roman" w:cs="Times New Roman"/>
          <w:b/>
          <w:sz w:val="24"/>
          <w:szCs w:val="24"/>
        </w:rPr>
        <w:t>Becerileri</w:t>
      </w:r>
      <w:r w:rsidRPr="00743550">
        <w:rPr>
          <w:rFonts w:ascii="Times New Roman" w:hAnsi="Times New Roman" w:cs="Times New Roman"/>
          <w:b/>
          <w:spacing w:val="-6"/>
          <w:sz w:val="24"/>
          <w:szCs w:val="24"/>
        </w:rPr>
        <w:t xml:space="preserve"> </w:t>
      </w:r>
      <w:r w:rsidRPr="00743550">
        <w:rPr>
          <w:rFonts w:ascii="Times New Roman" w:hAnsi="Times New Roman" w:cs="Times New Roman"/>
          <w:b/>
          <w:spacing w:val="-2"/>
          <w:sz w:val="24"/>
          <w:szCs w:val="24"/>
        </w:rPr>
        <w:t>İlişkisi</w:t>
      </w:r>
    </w:p>
    <w:p w14:paraId="475AE52F" w14:textId="77777777" w:rsidR="008E33A0" w:rsidRPr="00743550" w:rsidRDefault="008E33A0" w:rsidP="008E33A0">
      <w:pPr>
        <w:pStyle w:val="GvdeMetni"/>
        <w:spacing w:before="0" w:line="360" w:lineRule="auto"/>
        <w:ind w:right="139"/>
        <w:rPr>
          <w:rFonts w:ascii="Times New Roman" w:hAnsi="Times New Roman" w:cs="Times New Roman"/>
          <w:sz w:val="24"/>
          <w:szCs w:val="24"/>
        </w:rPr>
      </w:pPr>
      <w:r w:rsidRPr="00743550">
        <w:rPr>
          <w:rFonts w:ascii="Times New Roman" w:hAnsi="Times New Roman" w:cs="Times New Roman"/>
          <w:sz w:val="24"/>
          <w:szCs w:val="24"/>
        </w:rPr>
        <w:t>Sosyal gelişim, erken çocukluk dönemindeki çocukların sahip olduğu yeteneklerden biri olup, çocuğun çevresiyle ilişkisi veya ilişkisi nasıl olduğuna bağlı olarak değişmektedir. Çocuğun kişisel ilişkileri, çocuğun sosyal gelişimi üzerinde etkili olacak faktörlerdir. Çocukların sosyal becerilerini geliştirmek için özellikle yerel kültürel değerlerin anlamıyla dolu olan geleneksel oyunlar en etkili</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araçlardır (Cebotaru1 ve Racu, 2019: 16). Geleneksel çocuk oyunlarında, genel yaşam</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bilgilerinden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görgü</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kurallarına,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bireylerarası</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kurallarından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hümanist</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yaklaşımlara kadar her türlü geliştirici unsur bulunmaktadır.</w:t>
      </w:r>
    </w:p>
    <w:p w14:paraId="051706A2" w14:textId="77777777" w:rsidR="008E33A0" w:rsidRPr="00743550" w:rsidRDefault="008E33A0" w:rsidP="008E33A0">
      <w:pPr>
        <w:pStyle w:val="GvdeMetni"/>
        <w:spacing w:before="161" w:line="360" w:lineRule="auto"/>
        <w:ind w:right="137"/>
        <w:rPr>
          <w:rFonts w:ascii="Times New Roman" w:hAnsi="Times New Roman" w:cs="Times New Roman"/>
          <w:spacing w:val="-2"/>
          <w:sz w:val="24"/>
          <w:szCs w:val="24"/>
        </w:rPr>
      </w:pPr>
      <w:r w:rsidRPr="00743550">
        <w:rPr>
          <w:rFonts w:ascii="Times New Roman" w:hAnsi="Times New Roman" w:cs="Times New Roman"/>
          <w:sz w:val="24"/>
          <w:szCs w:val="24"/>
        </w:rPr>
        <w:t>Oyunlar, yaratıcı hareket öğretimi ile tasarım ve yaratıcılığın yanı sıra duyu-motor, sosyal, duygusal</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bilişsel</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hedeflerin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gelişimine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de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katkıda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bulunmaktadır.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Oyunlarla,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kişinin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kendisinin ve başkalarının bedenleriyle ilgili çok yönlü ve çeşitli karmaşıklıktaki deneyimleri, ilişkili (olası) hareket</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seçenekleri</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fikirleri</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ile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değer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veya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rol</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anlayışları erken bir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aşamada kazanılabilmekte ve bunlar refleksif olarak ayrıştırılabilmektedir (Rudi ve Steinberg, 2022: 160). Çocuk, geleceğe ait</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pek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çok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yeteneği,</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ancak</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özellikle diğer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insanlarla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ilişki</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biçimlerini</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dillerini</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 xml:space="preserve">oyunlarla </w:t>
      </w:r>
      <w:r w:rsidRPr="00743550">
        <w:rPr>
          <w:rFonts w:ascii="Times New Roman" w:hAnsi="Times New Roman" w:cs="Times New Roman"/>
          <w:spacing w:val="-2"/>
          <w:sz w:val="24"/>
          <w:szCs w:val="24"/>
        </w:rPr>
        <w:t>öğrenmektedir.</w:t>
      </w:r>
    </w:p>
    <w:p w14:paraId="5F661E0F" w14:textId="77777777" w:rsidR="008E33A0" w:rsidRPr="00743550" w:rsidRDefault="008E33A0" w:rsidP="008E33A0">
      <w:pPr>
        <w:pStyle w:val="GvdeMetni"/>
        <w:spacing w:line="360" w:lineRule="auto"/>
        <w:ind w:right="140"/>
        <w:rPr>
          <w:rFonts w:ascii="Times New Roman" w:hAnsi="Times New Roman" w:cs="Times New Roman"/>
          <w:sz w:val="24"/>
          <w:szCs w:val="24"/>
        </w:rPr>
      </w:pPr>
      <w:r w:rsidRPr="00743550">
        <w:rPr>
          <w:rFonts w:ascii="Times New Roman" w:hAnsi="Times New Roman" w:cs="Times New Roman"/>
          <w:sz w:val="24"/>
          <w:szCs w:val="24"/>
        </w:rPr>
        <w:t>Çocuk bakıcılarının ve öğretmenlerin temel amacı, oyunlar yoluyla çocuklara yaşam bilgilerini ve iletişim becerilerini öğretmek olmuştur. Çünkü yaşamın içinde, temel ihtiyaçlar kadar değerli olan unsur insan ilişkileri ve iletişimdir (Hörmann, 2014: 21). Çocuklar, kreşteki veya ilkokuldaki ilk günlerinde de mutlaka, oyunlara yönlendirilerek ortama ve arkadaşlarına uyum sağlama becerileri geliştirilmeye çalışılmaktadır. Çocuk oyunları, ortamın ve diğer insanların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tanınması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yakınlık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sağlanması</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için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etkin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yöntemdir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(Trunkenpolz</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Datler,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2019: 53). Çocuk oyunlarındaki birlikte olma ve koşulları birlikte paylaşma özelliği doğrudan iletişimin temelini hazırlamaktadır.</w:t>
      </w:r>
    </w:p>
    <w:p w14:paraId="6B9C21E7" w14:textId="77777777" w:rsidR="008E33A0" w:rsidRPr="00743550" w:rsidRDefault="008E33A0" w:rsidP="008E33A0">
      <w:pPr>
        <w:pStyle w:val="GvdeMetni"/>
        <w:spacing w:line="360" w:lineRule="auto"/>
        <w:ind w:right="140"/>
        <w:rPr>
          <w:rFonts w:ascii="Times New Roman" w:hAnsi="Times New Roman" w:cs="Times New Roman"/>
          <w:sz w:val="24"/>
          <w:szCs w:val="24"/>
        </w:rPr>
      </w:pPr>
      <w:r w:rsidRPr="00743550">
        <w:rPr>
          <w:rFonts w:ascii="Times New Roman" w:hAnsi="Times New Roman" w:cs="Times New Roman"/>
          <w:sz w:val="24"/>
          <w:szCs w:val="24"/>
        </w:rPr>
        <w:t>Çocuk oyunları, katılımcı birliktelik ve kolektif eylem ilkeleriyle oluşmakta ve çocuğa, bir topluluk içinde var olmanın, saygın bir statüye sahip olmanın ve diğer insanlarla iletişim kurmanın yollarını göstermektedir (Pichler vd., 2019: 283). Çocuk oyunları, başta aile bireyleri olmak üzere, komşular, yakın akrabalar, arkadaşlar ve yaşamın içindeki diğer insanlarla iletişim kurmanın dillerini ve yollarını içermektedir. Her çocuk oyunu bir bakıma, bir diyalogun veya bir toplu</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tartışmanın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provasıdır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(Lavega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vd.,</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2014:</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461).</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Bu</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bakımdan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her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oyununda,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iletişim tekniğinin ipuçları bulunmaktadır.</w:t>
      </w:r>
    </w:p>
    <w:p w14:paraId="5FCD8FCE"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Diğer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çocuklarla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birlikte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oynanan Hatay çocuk</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fiziksel</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büyüme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merkezi</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sinir sisteminin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gelişimine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paralel</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olarak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organizmanın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isteme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bağlı</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hareketlilik</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kazanmasını</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sağlayan psiko-motor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gelişim</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gibi,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çocuğun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becerilerini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kazanmasını</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sağlayan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etkiler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yapmaktadır. Çocuklar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aracılığıyla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akranlarıyla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etkileşim</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kurma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fırsatlarına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sahip</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olmakta;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aynı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zamanda kendilerini geliştirebilmekte ve kişilerarası yeterlilik kazanabilmektedirler (Zainuddin vd., 2019: 38). Kişilerarası yeterlilik de, diğer insanlarla iletişim kurabilme becerisi demektir.</w:t>
      </w:r>
    </w:p>
    <w:p w14:paraId="6C12B976" w14:textId="77777777" w:rsidR="008E33A0" w:rsidRPr="00743550" w:rsidRDefault="008E33A0" w:rsidP="008E33A0">
      <w:pPr>
        <w:pStyle w:val="GvdeMetni"/>
        <w:spacing w:line="360" w:lineRule="auto"/>
        <w:ind w:right="142"/>
        <w:rPr>
          <w:rFonts w:ascii="Times New Roman" w:hAnsi="Times New Roman" w:cs="Times New Roman"/>
          <w:sz w:val="24"/>
          <w:szCs w:val="24"/>
        </w:rPr>
      </w:pPr>
      <w:r w:rsidRPr="00743550">
        <w:rPr>
          <w:rFonts w:ascii="Times New Roman" w:hAnsi="Times New Roman" w:cs="Times New Roman"/>
          <w:sz w:val="24"/>
          <w:szCs w:val="24"/>
        </w:rPr>
        <w:t>Çocukların fiziksel ve sportif aktivitelerini kapsayan oyunların, doğrudan çocuk gelişiminin başrol oyuncuları olduğu konusunda kesinleşmiş araştırma sonuçları bulunmaktadır (Gramespacher ve Adler, 2022: 61). Öğrenmenin en elverişli yolunun oyun olduğunu belirten UNICEF de, kaliteli erken çocukluk pedagojisi ve eğitiminin merkezinde yer alan 'oyun yoluyla öğrenme'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veya</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'oyuncu</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öğrenmenin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gelişimimin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etkin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aracı</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olduğunu</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vurgulamaktadır (UNICEF, 2018: 29).</w:t>
      </w:r>
    </w:p>
    <w:p w14:paraId="2561C5BA" w14:textId="77777777" w:rsidR="008E33A0" w:rsidRPr="00743550" w:rsidRDefault="008E33A0" w:rsidP="008E33A0">
      <w:pPr>
        <w:pStyle w:val="GvdeMetni"/>
        <w:spacing w:line="360" w:lineRule="auto"/>
        <w:ind w:right="140"/>
        <w:rPr>
          <w:rFonts w:ascii="Times New Roman" w:hAnsi="Times New Roman" w:cs="Times New Roman"/>
          <w:sz w:val="24"/>
          <w:szCs w:val="24"/>
        </w:rPr>
      </w:pPr>
      <w:r w:rsidRPr="00743550">
        <w:rPr>
          <w:rFonts w:ascii="Times New Roman" w:hAnsi="Times New Roman" w:cs="Times New Roman"/>
          <w:sz w:val="24"/>
          <w:szCs w:val="24"/>
        </w:rPr>
        <w:t>Doğumla başlayan iletişim eylemi, bir ihtiyaç olarak gelişmekte ve önce aile içinde sonra dışarıda</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çeşitli</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biçimlerde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ortaya</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çıkmaktadır.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Basit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seslerle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başlayan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zihinsel</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yapının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ve sosyal kültürün gelişmesiyle ileri boyutlara ulaşmaktadır. Bu süreçte de en etkin araçlar çocuk oyunlarıdır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(Kukina,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2020:</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34).</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oyunlarının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kapsamında,</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çocuğu</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çevreyle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buluşturmaktan diğer çocuklarla kaynaştırmaya, şehrinden ülkesine kadar başka yerlerle tanıştırmaya kadar bütün ipuçları bulunmaktadır.</w:t>
      </w:r>
    </w:p>
    <w:p w14:paraId="32EB2CBD"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Pedagoglara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göre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her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sağlıklı</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uyanık</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olduğu</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saatlerin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çoğunu</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oynayarak</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geçirir. Uzmanlar, çocuğun bilişsel, motor ve sosyal gelişim düzeyini değerlendirmek için oyun durumlarını kullanmaktadır (Bonhoeffer ve Jenni, 2018: 316). Çocuk becerilerini oyun yoluyla uygular,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test</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eder,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keşfeder,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öğrenir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anlar;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çocuğun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nesneleri</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ele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alması</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onun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mevcut</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bilişsel yeteneklerini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yansıtır.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malzemelerin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fiziksel</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özellikleri,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mekânsal</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boyutları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kategorileri, şekilleri, özellikleri ve bunların olası işlevleriyle şakacı bir şekilde ilgilenmektedir.</w:t>
      </w:r>
    </w:p>
    <w:p w14:paraId="03202309"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Özellikle diğer çocuklarla birlikte oynanan çocuk oyunlarının, çocuğun gelişimine, psikomotor gelişimin yanı sıra dil, konuşma ve iletişim becerilerinin gelişmesine mutlak katkısı olduğu</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çok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sayıda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araştırma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yayınla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kesinleşmiştir (Lochner,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2022).</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Oyun,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bazı</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kişilerce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hayal ürünü, gerçek dışı etkinlik gibi görülse de, gerçeklerle ilgisi ve çocuğun gelişiminde oynadığı rol artık tartışılmamaktadır.</w:t>
      </w:r>
    </w:p>
    <w:p w14:paraId="02ECB19E" w14:textId="77777777" w:rsidR="008E33A0" w:rsidRPr="00743550" w:rsidRDefault="008E33A0" w:rsidP="008E33A0">
      <w:pPr>
        <w:pStyle w:val="GvdeMetni"/>
        <w:spacing w:before="161" w:line="360" w:lineRule="auto"/>
        <w:ind w:right="138"/>
        <w:rPr>
          <w:rFonts w:ascii="Times New Roman" w:hAnsi="Times New Roman" w:cs="Times New Roman"/>
          <w:sz w:val="24"/>
          <w:szCs w:val="24"/>
        </w:rPr>
      </w:pPr>
      <w:r w:rsidRPr="00743550">
        <w:rPr>
          <w:rFonts w:ascii="Times New Roman" w:hAnsi="Times New Roman" w:cs="Times New Roman"/>
          <w:sz w:val="24"/>
          <w:szCs w:val="24"/>
        </w:rPr>
        <w:t>Pedagojik, psikolojik ve nörobiyolojik araştırmalar, tekrarlanan davranış ve tepki döngülerinin çocukların öz imajına ve dünya görüşüne kazındığını ve yaşamlarını içsel kalıplar olarak (ortak) belirlediklerini göstermektedir (Leitner, 2013: 36). Çocuklar yaşamı oyunlarla öğrenmektedir.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Oyunlar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lider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olmayı,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paylaşmayı,</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sorumluluk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almayı,</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zamanı</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verimli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kullanmayı, kendi kültürünü tanıma, iletişim kurma gibi konuları öğretmektedir (Goetz, 2021: 268). İletişim kurma, oyunlardan öğrenilen en yaşamsal bilgidir.</w:t>
      </w:r>
    </w:p>
    <w:p w14:paraId="4D66A75B" w14:textId="77777777" w:rsidR="008E33A0" w:rsidRPr="00743550" w:rsidRDefault="008E33A0" w:rsidP="008E33A0">
      <w:pPr>
        <w:pStyle w:val="GvdeMetni"/>
        <w:spacing w:before="161" w:line="360" w:lineRule="auto"/>
        <w:ind w:right="138"/>
        <w:rPr>
          <w:rFonts w:ascii="Times New Roman" w:hAnsi="Times New Roman" w:cs="Times New Roman"/>
          <w:sz w:val="24"/>
          <w:szCs w:val="24"/>
        </w:rPr>
      </w:pPr>
      <w:r w:rsidRPr="00743550">
        <w:rPr>
          <w:rFonts w:ascii="Times New Roman" w:hAnsi="Times New Roman" w:cs="Times New Roman"/>
          <w:sz w:val="24"/>
          <w:szCs w:val="24"/>
        </w:rPr>
        <w:t>Hipermodern çağın dijital oyunlarına oranla, birebir arkadaşlarla oynanan Hatay çocuk oyunları, birlikte olmayı öğrenmenin yanı sıra, oyun kurgusu yapma, akışı hesaplama, sonucu görme, sorunları uzlaşarak birlikte çözme gibi beceriler kazandırmaktadır. Dijital oyunların gerçeklikten uzak atmosferinin yanında, Hatay çocuk oyunları doğrudan gerçeklerin içinde, gerçek</w:t>
      </w:r>
      <w:r w:rsidRPr="00743550">
        <w:rPr>
          <w:rFonts w:ascii="Times New Roman" w:hAnsi="Times New Roman" w:cs="Times New Roman"/>
          <w:spacing w:val="45"/>
          <w:sz w:val="24"/>
          <w:szCs w:val="24"/>
        </w:rPr>
        <w:t xml:space="preserve"> </w:t>
      </w:r>
      <w:r w:rsidRPr="00743550">
        <w:rPr>
          <w:rFonts w:ascii="Times New Roman" w:hAnsi="Times New Roman" w:cs="Times New Roman"/>
          <w:sz w:val="24"/>
          <w:szCs w:val="24"/>
        </w:rPr>
        <w:t>yaşamın</w:t>
      </w:r>
      <w:r w:rsidRPr="00743550">
        <w:rPr>
          <w:rFonts w:ascii="Times New Roman" w:hAnsi="Times New Roman" w:cs="Times New Roman"/>
          <w:spacing w:val="45"/>
          <w:sz w:val="24"/>
          <w:szCs w:val="24"/>
        </w:rPr>
        <w:t xml:space="preserve"> </w:t>
      </w:r>
      <w:r w:rsidRPr="00743550">
        <w:rPr>
          <w:rFonts w:ascii="Times New Roman" w:hAnsi="Times New Roman" w:cs="Times New Roman"/>
          <w:sz w:val="24"/>
          <w:szCs w:val="24"/>
        </w:rPr>
        <w:t>yapı</w:t>
      </w:r>
      <w:r w:rsidRPr="00743550">
        <w:rPr>
          <w:rFonts w:ascii="Times New Roman" w:hAnsi="Times New Roman" w:cs="Times New Roman"/>
          <w:spacing w:val="46"/>
          <w:sz w:val="24"/>
          <w:szCs w:val="24"/>
        </w:rPr>
        <w:t xml:space="preserve"> </w:t>
      </w:r>
      <w:r w:rsidRPr="00743550">
        <w:rPr>
          <w:rFonts w:ascii="Times New Roman" w:hAnsi="Times New Roman" w:cs="Times New Roman"/>
          <w:sz w:val="24"/>
          <w:szCs w:val="24"/>
        </w:rPr>
        <w:t>unsurlarını</w:t>
      </w:r>
      <w:r w:rsidRPr="00743550">
        <w:rPr>
          <w:rFonts w:ascii="Times New Roman" w:hAnsi="Times New Roman" w:cs="Times New Roman"/>
          <w:spacing w:val="44"/>
          <w:sz w:val="24"/>
          <w:szCs w:val="24"/>
        </w:rPr>
        <w:t xml:space="preserve"> </w:t>
      </w:r>
      <w:r w:rsidRPr="00743550">
        <w:rPr>
          <w:rFonts w:ascii="Times New Roman" w:hAnsi="Times New Roman" w:cs="Times New Roman"/>
          <w:sz w:val="24"/>
          <w:szCs w:val="24"/>
        </w:rPr>
        <w:t>öğrenme</w:t>
      </w:r>
      <w:r w:rsidRPr="00743550">
        <w:rPr>
          <w:rFonts w:ascii="Times New Roman" w:hAnsi="Times New Roman" w:cs="Times New Roman"/>
          <w:spacing w:val="46"/>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46"/>
          <w:sz w:val="24"/>
          <w:szCs w:val="24"/>
        </w:rPr>
        <w:t xml:space="preserve"> </w:t>
      </w:r>
      <w:r w:rsidRPr="00743550">
        <w:rPr>
          <w:rFonts w:ascii="Times New Roman" w:hAnsi="Times New Roman" w:cs="Times New Roman"/>
          <w:sz w:val="24"/>
          <w:szCs w:val="24"/>
        </w:rPr>
        <w:t>sorunlarını</w:t>
      </w:r>
      <w:r w:rsidRPr="00743550">
        <w:rPr>
          <w:rFonts w:ascii="Times New Roman" w:hAnsi="Times New Roman" w:cs="Times New Roman"/>
          <w:spacing w:val="46"/>
          <w:sz w:val="24"/>
          <w:szCs w:val="24"/>
        </w:rPr>
        <w:t xml:space="preserve"> </w:t>
      </w:r>
      <w:r w:rsidRPr="00743550">
        <w:rPr>
          <w:rFonts w:ascii="Times New Roman" w:hAnsi="Times New Roman" w:cs="Times New Roman"/>
          <w:sz w:val="24"/>
          <w:szCs w:val="24"/>
        </w:rPr>
        <w:t>çözme</w:t>
      </w:r>
      <w:r w:rsidRPr="00743550">
        <w:rPr>
          <w:rFonts w:ascii="Times New Roman" w:hAnsi="Times New Roman" w:cs="Times New Roman"/>
          <w:spacing w:val="45"/>
          <w:sz w:val="24"/>
          <w:szCs w:val="24"/>
        </w:rPr>
        <w:t xml:space="preserve"> </w:t>
      </w:r>
      <w:r w:rsidRPr="00743550">
        <w:rPr>
          <w:rFonts w:ascii="Times New Roman" w:hAnsi="Times New Roman" w:cs="Times New Roman"/>
          <w:sz w:val="24"/>
          <w:szCs w:val="24"/>
        </w:rPr>
        <w:t>yeteneğini</w:t>
      </w:r>
      <w:r w:rsidRPr="00743550">
        <w:rPr>
          <w:rFonts w:ascii="Times New Roman" w:hAnsi="Times New Roman" w:cs="Times New Roman"/>
          <w:spacing w:val="46"/>
          <w:sz w:val="24"/>
          <w:szCs w:val="24"/>
        </w:rPr>
        <w:t xml:space="preserve"> </w:t>
      </w:r>
      <w:r w:rsidRPr="00743550">
        <w:rPr>
          <w:rFonts w:ascii="Times New Roman" w:hAnsi="Times New Roman" w:cs="Times New Roman"/>
          <w:spacing w:val="-2"/>
          <w:sz w:val="24"/>
          <w:szCs w:val="24"/>
        </w:rPr>
        <w:t xml:space="preserve">geliştirmektedir </w:t>
      </w:r>
      <w:r w:rsidRPr="00743550">
        <w:rPr>
          <w:rFonts w:ascii="Times New Roman" w:hAnsi="Times New Roman" w:cs="Times New Roman"/>
          <w:sz w:val="24"/>
          <w:szCs w:val="24"/>
        </w:rPr>
        <w:t>(Joeckel</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Schumann,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2010).</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Bu</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nedenle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binlerce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yıllık</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çok kültürlü</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yapısı içinde fazla zarar görmeden, hipermodern çağlara kadar korunmuş ve yaşatılmıştır.</w:t>
      </w:r>
    </w:p>
    <w:p w14:paraId="762F3E4B" w14:textId="77777777" w:rsidR="008E33A0" w:rsidRPr="00743550" w:rsidRDefault="008E33A0" w:rsidP="008E33A0">
      <w:pPr>
        <w:pStyle w:val="GvdeMetni"/>
        <w:spacing w:line="360" w:lineRule="auto"/>
        <w:ind w:right="140"/>
        <w:rPr>
          <w:rFonts w:ascii="Times New Roman" w:hAnsi="Times New Roman" w:cs="Times New Roman"/>
          <w:sz w:val="24"/>
          <w:szCs w:val="24"/>
        </w:rPr>
      </w:pPr>
      <w:r w:rsidRPr="00743550">
        <w:rPr>
          <w:rFonts w:ascii="Times New Roman" w:hAnsi="Times New Roman" w:cs="Times New Roman"/>
          <w:sz w:val="24"/>
          <w:szCs w:val="24"/>
        </w:rPr>
        <w:t>Antik</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Roma’nın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en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büyük</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görkemli</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kentlerinden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biri</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olan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binlerce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yıllık</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tarihinden aldığı kültürel mirasın yanı sıra, modern yaşamın olanaklarını da kullanmaktadır. Ancak kadîm kent</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binlerce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yıla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dayalı</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geleneklerini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sürdürmekte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yeni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kuşaklara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aktarmakta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tutarlı görünmektedir.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kültürünün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geleneksel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değerlerinden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olan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yeni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kuşaklar tarafından da benimsenmekte ve yaşatılmaktadır.</w:t>
      </w:r>
    </w:p>
    <w:p w14:paraId="0D75BF8E"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Hatay, Mezopotamya’nın kuzey uzantısı olarak Ortadoğu kültüründen de beslenmiş, Akdeniz kültürü, Arap kültürü, Türkmen, Ermeni ve Yahudi kültürleri ve içinde yaşayan çeşitli etnik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grupların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kültürlerini</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harmanlamış</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özel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yöredir.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Hatay’da</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Arapça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Türkçe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başta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olmak üzere çeşitli diller konuşulmakta. Hatay’ın geleneksel kültür unsurları da Hatay’daki çeşitli dillerde ortaya çıkmaktadır. Hatay çocuk oyunları da etnik grupların kültürlerine göre çeşitlilik göstermekte, Ortodokslarda, Nusayrilerde, Türkmenlerde, Ermenilerde ve diğer unsurlarda kendine özgü oyunlar ortaya çıkmaktadır (Cereci, 2022: 232). Ancak Hatay’ın çok kültürlü, tek vücutlu yapısı sürekli varlığını korumaktadır. Mahallede yaşayan değişik etnisiteye sahip çocuklarla birlikte oynanan oyunlar, birlikte yaşama kültürünü de çocuklara benimsetmektedir.</w:t>
      </w:r>
    </w:p>
    <w:p w14:paraId="79426B3F"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Çocuk oyunlarının, anlama,</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eyleme geçme, yönetme, lider olma, başarma gibi dürtüleri harekete geçirdiği, öğrenmeyi kolaylaştırdığı ve durumdan ders çıkarmayı olanaklı kıldığı belirlenmiştir (Liberman, 2006: 392). Hatay çocuk oyunlarının hareketli, kıvrak ve komplike karakteri de, dijital oyunlar da olsa çocukları sayısız yaşamsal veriyle donatmaktadır.</w:t>
      </w:r>
    </w:p>
    <w:p w14:paraId="041946BA" w14:textId="77777777" w:rsidR="008E33A0" w:rsidRPr="00743550" w:rsidRDefault="008E33A0" w:rsidP="008E33A0">
      <w:pPr>
        <w:pStyle w:val="GvdeMetni"/>
        <w:spacing w:line="360" w:lineRule="auto"/>
        <w:ind w:right="137"/>
        <w:rPr>
          <w:rFonts w:ascii="Times New Roman" w:hAnsi="Times New Roman" w:cs="Times New Roman"/>
          <w:sz w:val="24"/>
          <w:szCs w:val="24"/>
        </w:rPr>
      </w:pPr>
      <w:r w:rsidRPr="00743550">
        <w:rPr>
          <w:rFonts w:ascii="Times New Roman" w:hAnsi="Times New Roman" w:cs="Times New Roman"/>
          <w:sz w:val="24"/>
          <w:szCs w:val="24"/>
        </w:rPr>
        <w:t>Bazı araştırmalar, matematik alanındaki çocukların becerilerini ve öğrenmelerini incelemiş olması gerçeğine rağmen, bazı araştırmalar da, literatürün birçok alanda geniş bir şekilde incelendiğinde ve daha gayri resmi veya uygulamalı kaynaklarda aktarılabilecek konuşma-dil patolojisi gibi alanlardaki uzmanlık ve uygulama dikkate alındığında, masa oyunları kullanılarak ve çocukların hala eğlenceli ve ilgi çekici bulduğu bir şekilde çok çeşitli alanlarda çocukların öğrenmesini destekleyen önemli miktarda kanıtın ortaya çıktığını göstermiştir (O’Neill ve Holmes, 2022: 83).</w:t>
      </w:r>
    </w:p>
    <w:p w14:paraId="58BB0457" w14:textId="77777777" w:rsidR="008E33A0" w:rsidRPr="00743550" w:rsidRDefault="008E33A0" w:rsidP="008E33A0">
      <w:pPr>
        <w:pStyle w:val="GvdeMetni"/>
        <w:spacing w:line="360" w:lineRule="auto"/>
        <w:ind w:right="138"/>
        <w:rPr>
          <w:rFonts w:ascii="Times New Roman" w:hAnsi="Times New Roman" w:cs="Times New Roman"/>
          <w:sz w:val="24"/>
          <w:szCs w:val="24"/>
        </w:rPr>
      </w:pPr>
      <w:r w:rsidRPr="00743550">
        <w:rPr>
          <w:rFonts w:ascii="Times New Roman" w:hAnsi="Times New Roman" w:cs="Times New Roman"/>
          <w:sz w:val="24"/>
          <w:szCs w:val="24"/>
        </w:rPr>
        <w:t>Çok sayıda araştırma, çocuk oyunlarının çocukların konuşma ve iletişim yeteneklerini geliştirme ve iletişim kurma konusunda büyük rol oynadığını ortaya koymaktadır. Hatay çocuk oyunlarının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birlikteliğe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iletişime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dayalı</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karakterleri</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de,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oyunlarının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 xml:space="preserve">becerilerinin gelişmesindeki rolünü pekiştirmektedir (O’Connor, 2014: 57). Çoğunlukla ev dışında, açık alanlarda oynanan Hatay çocuk oyunları, birliktelik, tartışma, uzlaşma ve iletişim içeren </w:t>
      </w:r>
      <w:r w:rsidRPr="00743550">
        <w:rPr>
          <w:rFonts w:ascii="Times New Roman" w:hAnsi="Times New Roman" w:cs="Times New Roman"/>
          <w:spacing w:val="-2"/>
          <w:sz w:val="24"/>
          <w:szCs w:val="24"/>
        </w:rPr>
        <w:t>etkinliklerdir.</w:t>
      </w:r>
    </w:p>
    <w:p w14:paraId="19A27558" w14:textId="77777777" w:rsidR="008E33A0" w:rsidRPr="00743550" w:rsidRDefault="008E33A0" w:rsidP="008E33A0">
      <w:pPr>
        <w:pStyle w:val="GvdeMetni"/>
        <w:spacing w:line="360" w:lineRule="auto"/>
        <w:ind w:right="137"/>
        <w:rPr>
          <w:rFonts w:ascii="Times New Roman" w:hAnsi="Times New Roman" w:cs="Times New Roman"/>
          <w:sz w:val="24"/>
          <w:szCs w:val="24"/>
        </w:rPr>
      </w:pPr>
      <w:r w:rsidRPr="00743550">
        <w:rPr>
          <w:rFonts w:ascii="Times New Roman" w:hAnsi="Times New Roman" w:cs="Times New Roman"/>
          <w:sz w:val="24"/>
          <w:szCs w:val="24"/>
        </w:rPr>
        <w:t>Latince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kurmak”</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gibi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anlam</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taşıyan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“communicare”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kelimesi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kelimesinin kökünde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de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yer</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almaktadır</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aynı</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zamanda</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“birlikte”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anlamına</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gelen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“communis”</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kelimesini</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de içermektedir (Zepp ve Berner, 2023: 868). En az iki kişiyle oynanan Hatay çocuk oyunları da, birlikte olma ve iletişim kurma koşullarını kapsamaktadır.</w:t>
      </w:r>
    </w:p>
    <w:p w14:paraId="087C6E7D" w14:textId="77777777" w:rsidR="008E33A0" w:rsidRPr="00743550" w:rsidRDefault="008E33A0" w:rsidP="008E33A0">
      <w:pPr>
        <w:pStyle w:val="GvdeMetni"/>
        <w:spacing w:line="360" w:lineRule="auto"/>
        <w:ind w:right="137"/>
        <w:rPr>
          <w:rFonts w:ascii="Times New Roman" w:hAnsi="Times New Roman" w:cs="Times New Roman"/>
          <w:sz w:val="24"/>
          <w:szCs w:val="24"/>
        </w:rPr>
      </w:pPr>
    </w:p>
    <w:p w14:paraId="28A769C2" w14:textId="29932014" w:rsidR="008E33A0" w:rsidRPr="00743550" w:rsidRDefault="008E33A0" w:rsidP="008E33A0">
      <w:pPr>
        <w:spacing w:line="360" w:lineRule="auto"/>
        <w:ind w:left="428"/>
        <w:rPr>
          <w:rFonts w:ascii="Times New Roman" w:hAnsi="Times New Roman" w:cs="Times New Roman"/>
          <w:b/>
          <w:sz w:val="24"/>
          <w:szCs w:val="24"/>
        </w:rPr>
      </w:pPr>
      <w:r w:rsidRPr="00743550">
        <w:rPr>
          <w:rFonts w:ascii="Times New Roman" w:hAnsi="Times New Roman" w:cs="Times New Roman"/>
          <w:b/>
          <w:spacing w:val="-2"/>
          <w:sz w:val="24"/>
          <w:szCs w:val="24"/>
        </w:rPr>
        <w:t>SONUÇ</w:t>
      </w:r>
      <w:r w:rsidR="00723D5E">
        <w:rPr>
          <w:rFonts w:ascii="Times New Roman" w:hAnsi="Times New Roman" w:cs="Times New Roman"/>
          <w:b/>
          <w:spacing w:val="-2"/>
          <w:sz w:val="24"/>
          <w:szCs w:val="24"/>
        </w:rPr>
        <w:t xml:space="preserve"> /ÖNERİLER</w:t>
      </w:r>
    </w:p>
    <w:p w14:paraId="399101BB" w14:textId="77777777" w:rsidR="008E33A0" w:rsidRPr="00743550" w:rsidRDefault="008E33A0" w:rsidP="008E33A0">
      <w:pPr>
        <w:pStyle w:val="GvdeMetni"/>
        <w:spacing w:before="47" w:line="360" w:lineRule="auto"/>
        <w:ind w:right="137"/>
        <w:rPr>
          <w:rFonts w:ascii="Times New Roman" w:hAnsi="Times New Roman" w:cs="Times New Roman"/>
          <w:sz w:val="24"/>
          <w:szCs w:val="24"/>
        </w:rPr>
      </w:pPr>
      <w:r w:rsidRPr="00743550">
        <w:rPr>
          <w:rFonts w:ascii="Times New Roman" w:hAnsi="Times New Roman" w:cs="Times New Roman"/>
          <w:sz w:val="24"/>
          <w:szCs w:val="24"/>
        </w:rPr>
        <w:t>Oyun genel olarak çocukların oyalanması için kurgulanan eğlenceli etkinlikler olarak anlaşılmaktadır. Ancak oyunlar çocukların kendi hayal dünyalarında geliştirdikleri zekâya dayalı kurgulardır.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Bu</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anlamda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tümüyle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bilgi,</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kurgu</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disiplin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içeren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etkinliklerdir.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Daha</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ötesi,</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çocuk oyunları, çocuk gelişiminin birincil etkili araçlarıdır.</w:t>
      </w:r>
    </w:p>
    <w:p w14:paraId="0AFC3D00" w14:textId="77777777" w:rsidR="008E33A0" w:rsidRPr="00743550" w:rsidRDefault="008E33A0" w:rsidP="008E33A0">
      <w:pPr>
        <w:pStyle w:val="GvdeMetni"/>
        <w:spacing w:before="159" w:line="360" w:lineRule="auto"/>
        <w:ind w:right="139"/>
        <w:rPr>
          <w:rFonts w:ascii="Times New Roman" w:hAnsi="Times New Roman" w:cs="Times New Roman"/>
          <w:sz w:val="24"/>
          <w:szCs w:val="24"/>
        </w:rPr>
      </w:pPr>
      <w:r w:rsidRPr="00743550">
        <w:rPr>
          <w:rFonts w:ascii="Times New Roman" w:hAnsi="Times New Roman" w:cs="Times New Roman"/>
          <w:sz w:val="24"/>
          <w:szCs w:val="24"/>
        </w:rPr>
        <w:t>Çocukluk</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oyunlarla</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anlamlıdır</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oyunlar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çocukluğun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ilk</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yaşam</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dersleri</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yaşama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tutunma bilgileridir. Çocuk oyun oynayarak bu dünyada tek başına olmadığını, dünyayı başkalarıyla paylaşmak zorunda olduğunu ve diğer insanlarla konuşmayı ve anlaşmayı öğrenmektedir.</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Bu çok değerli bir yaşam bilgisidir. Çocuk oyunları, çocuğa yaşam bilgilerinin yanı sıra, iletişim becerileri kazandırması açısından da temel öneme sahiptir.</w:t>
      </w:r>
    </w:p>
    <w:p w14:paraId="09BCE938" w14:textId="77777777" w:rsidR="008E33A0" w:rsidRPr="00743550" w:rsidRDefault="008E33A0" w:rsidP="008E33A0">
      <w:pPr>
        <w:pStyle w:val="GvdeMetni"/>
        <w:spacing w:before="161" w:line="360" w:lineRule="auto"/>
        <w:ind w:right="140"/>
        <w:rPr>
          <w:rFonts w:ascii="Times New Roman" w:hAnsi="Times New Roman" w:cs="Times New Roman"/>
          <w:sz w:val="24"/>
          <w:szCs w:val="24"/>
        </w:rPr>
      </w:pPr>
      <w:r w:rsidRPr="00743550">
        <w:rPr>
          <w:rFonts w:ascii="Times New Roman" w:hAnsi="Times New Roman" w:cs="Times New Roman"/>
          <w:sz w:val="24"/>
          <w:szCs w:val="24"/>
        </w:rPr>
        <w:t>Çocuk</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oyunlarının,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çocuğun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gelişiminde,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dil</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becerileri</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kazanmasında</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oynadığı</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rol pek çok araştırmada ve yayında kesinleşmiştir. Çocuk oyunları, diğer çocuklarla birlikte olup bir kurgu yapmanın, hayalleri gerçeğe dönüştürmenin, gerçeğin eğlenceli kopyalarının üretilmesinin, sorunlara çözüm aramanın, uzlaşmanın aracı olarak bilinmektedir.</w:t>
      </w:r>
    </w:p>
    <w:p w14:paraId="2F4BB002" w14:textId="77777777" w:rsidR="008E33A0" w:rsidRPr="00743550" w:rsidRDefault="008E33A0" w:rsidP="008E33A0">
      <w:pPr>
        <w:pStyle w:val="GvdeMetni"/>
        <w:spacing w:line="360" w:lineRule="auto"/>
        <w:ind w:right="139"/>
        <w:rPr>
          <w:rFonts w:ascii="Times New Roman" w:hAnsi="Times New Roman" w:cs="Times New Roman"/>
          <w:sz w:val="24"/>
          <w:szCs w:val="24"/>
        </w:rPr>
      </w:pPr>
      <w:r w:rsidRPr="00743550">
        <w:rPr>
          <w:rFonts w:ascii="Times New Roman" w:hAnsi="Times New Roman" w:cs="Times New Roman"/>
          <w:sz w:val="24"/>
          <w:szCs w:val="24"/>
        </w:rPr>
        <w:t>Tüm</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yörelerde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olduğu</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gibi</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yöresi</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çocuk</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oyunları</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da</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şehrin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karakteriyle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yoğrulmuş</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ve şehir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kültürünün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özelliklerini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yansıtan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nitelikle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ortaya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çıkmıştır.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Hatay'ın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değişik</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etnik</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gruplardan oluşan çok kültürlü yapısı oyunlara da yansımış, Hatay çocuk oyunları farklı dillerde kendini göstermiştir. Ancak tüm dünyada olduğu gibi Hatay çocuk oyunlarında da çocuğu gerçeklerle buluşturma ve geleceğe hazırlama özellikleri hep var olmuştur.</w:t>
      </w:r>
    </w:p>
    <w:p w14:paraId="05AC0C14" w14:textId="77777777" w:rsidR="008E33A0" w:rsidRPr="00743550" w:rsidRDefault="008E33A0" w:rsidP="008E33A0">
      <w:pPr>
        <w:pStyle w:val="GvdeMetni"/>
        <w:spacing w:line="360" w:lineRule="auto"/>
        <w:ind w:right="141"/>
        <w:rPr>
          <w:rFonts w:ascii="Times New Roman" w:hAnsi="Times New Roman" w:cs="Times New Roman"/>
          <w:sz w:val="24"/>
          <w:szCs w:val="24"/>
        </w:rPr>
      </w:pPr>
      <w:r w:rsidRPr="00743550">
        <w:rPr>
          <w:rFonts w:ascii="Times New Roman" w:hAnsi="Times New Roman" w:cs="Times New Roman"/>
          <w:sz w:val="24"/>
          <w:szCs w:val="24"/>
        </w:rPr>
        <w:t>Tek başına oynandığında da eğlendirici ve öğretici özellikler taşıyan Hatay çocuk oyunları grup halinde oynadığında tam birer yaşam bilgisi dersi ve iletişim ortamına dönüşmektedir. Hatay çocuk oyunları, çocukların yaşam bilgileri ve iletişim becerileri kazanmaları için her türlü donanımla kurgulanmıştır.</w:t>
      </w:r>
    </w:p>
    <w:p w14:paraId="34581C74" w14:textId="77777777" w:rsidR="008E33A0" w:rsidRPr="00743550" w:rsidRDefault="008E33A0" w:rsidP="008E33A0">
      <w:pPr>
        <w:pStyle w:val="GvdeMetni"/>
        <w:spacing w:line="360" w:lineRule="auto"/>
        <w:ind w:right="143"/>
        <w:rPr>
          <w:rFonts w:ascii="Times New Roman" w:hAnsi="Times New Roman" w:cs="Times New Roman"/>
          <w:sz w:val="24"/>
          <w:szCs w:val="24"/>
        </w:rPr>
      </w:pPr>
      <w:r w:rsidRPr="00743550">
        <w:rPr>
          <w:rFonts w:ascii="Times New Roman" w:hAnsi="Times New Roman" w:cs="Times New Roman"/>
          <w:sz w:val="24"/>
          <w:szCs w:val="24"/>
        </w:rPr>
        <w:t>Hatay</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Çocuk oyunları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yandan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rekabete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dayalı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nitelikleriyle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yandan da</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dostluk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içeren karakterleriyle çocuk gelişimi ve iletişim becerileri öğrenme süreçlerinin başlıca araçlarıdır. Hatay'da çocukların gelişim süreçlerini sağlıklı biçimde tamamlayıp iletişim becerileri kazanmaları için geleneksel çocuk oyunlarının desteklenip teşvik edilmesi gerekmektedir.</w:t>
      </w:r>
    </w:p>
    <w:p w14:paraId="33486908" w14:textId="77777777" w:rsidR="008E33A0" w:rsidRPr="00743550" w:rsidRDefault="008E33A0" w:rsidP="008E33A0">
      <w:pPr>
        <w:pStyle w:val="GvdeMetni"/>
        <w:spacing w:line="360" w:lineRule="auto"/>
        <w:ind w:right="143"/>
        <w:rPr>
          <w:rFonts w:ascii="Times New Roman" w:hAnsi="Times New Roman" w:cs="Times New Roman"/>
          <w:sz w:val="24"/>
          <w:szCs w:val="24"/>
        </w:rPr>
      </w:pPr>
    </w:p>
    <w:p w14:paraId="7BF2180B" w14:textId="77777777" w:rsidR="008E33A0" w:rsidRDefault="008E33A0" w:rsidP="008E33A0">
      <w:pPr>
        <w:pStyle w:val="GvdeMetni"/>
        <w:spacing w:line="360" w:lineRule="auto"/>
        <w:ind w:right="143"/>
        <w:rPr>
          <w:rFonts w:ascii="Times New Roman" w:hAnsi="Times New Roman" w:cs="Times New Roman"/>
          <w:sz w:val="24"/>
          <w:szCs w:val="24"/>
        </w:rPr>
      </w:pPr>
    </w:p>
    <w:p w14:paraId="11914A6C" w14:textId="77777777" w:rsidR="008E33A0" w:rsidRDefault="008E33A0" w:rsidP="008E33A0">
      <w:pPr>
        <w:pStyle w:val="GvdeMetni"/>
        <w:spacing w:line="360" w:lineRule="auto"/>
        <w:ind w:right="143"/>
        <w:rPr>
          <w:rFonts w:ascii="Times New Roman" w:hAnsi="Times New Roman" w:cs="Times New Roman"/>
          <w:sz w:val="24"/>
          <w:szCs w:val="24"/>
        </w:rPr>
      </w:pPr>
    </w:p>
    <w:p w14:paraId="0DE0BE6B" w14:textId="77777777" w:rsidR="008E33A0" w:rsidRDefault="008E33A0" w:rsidP="008E33A0">
      <w:pPr>
        <w:pStyle w:val="GvdeMetni"/>
        <w:spacing w:line="360" w:lineRule="auto"/>
        <w:ind w:right="143"/>
        <w:rPr>
          <w:rFonts w:ascii="Times New Roman" w:hAnsi="Times New Roman" w:cs="Times New Roman"/>
          <w:sz w:val="24"/>
          <w:szCs w:val="24"/>
        </w:rPr>
      </w:pPr>
    </w:p>
    <w:p w14:paraId="01F5D6A8" w14:textId="77777777" w:rsidR="008E33A0" w:rsidRDefault="008E33A0" w:rsidP="008E33A0">
      <w:pPr>
        <w:pStyle w:val="GvdeMetni"/>
        <w:spacing w:line="360" w:lineRule="auto"/>
        <w:ind w:right="143"/>
        <w:rPr>
          <w:rFonts w:ascii="Times New Roman" w:hAnsi="Times New Roman" w:cs="Times New Roman"/>
          <w:sz w:val="24"/>
          <w:szCs w:val="24"/>
        </w:rPr>
      </w:pPr>
    </w:p>
    <w:p w14:paraId="4F389EF5" w14:textId="77777777" w:rsidR="008E33A0" w:rsidRDefault="008E33A0" w:rsidP="008E33A0">
      <w:pPr>
        <w:pStyle w:val="GvdeMetni"/>
        <w:spacing w:line="360" w:lineRule="auto"/>
        <w:ind w:right="143"/>
        <w:rPr>
          <w:rFonts w:ascii="Times New Roman" w:hAnsi="Times New Roman" w:cs="Times New Roman"/>
          <w:sz w:val="24"/>
          <w:szCs w:val="24"/>
        </w:rPr>
      </w:pPr>
    </w:p>
    <w:p w14:paraId="4A36F220" w14:textId="77777777" w:rsidR="008E33A0" w:rsidRDefault="008E33A0" w:rsidP="008E33A0">
      <w:pPr>
        <w:pStyle w:val="GvdeMetni"/>
        <w:spacing w:line="360" w:lineRule="auto"/>
        <w:ind w:right="143"/>
        <w:rPr>
          <w:rFonts w:ascii="Times New Roman" w:hAnsi="Times New Roman" w:cs="Times New Roman"/>
          <w:sz w:val="24"/>
          <w:szCs w:val="24"/>
        </w:rPr>
      </w:pPr>
    </w:p>
    <w:p w14:paraId="38F38D4B" w14:textId="77777777" w:rsidR="008E33A0" w:rsidRPr="00743550" w:rsidRDefault="008E33A0" w:rsidP="008E33A0">
      <w:pPr>
        <w:pStyle w:val="GvdeMetni"/>
        <w:spacing w:line="360" w:lineRule="auto"/>
        <w:ind w:right="143"/>
        <w:rPr>
          <w:rFonts w:ascii="Times New Roman" w:hAnsi="Times New Roman" w:cs="Times New Roman"/>
          <w:sz w:val="24"/>
          <w:szCs w:val="24"/>
        </w:rPr>
      </w:pPr>
    </w:p>
    <w:p w14:paraId="72803DA6" w14:textId="77777777" w:rsidR="008E33A0" w:rsidRPr="00743550" w:rsidRDefault="008E33A0" w:rsidP="008E33A0">
      <w:pPr>
        <w:pStyle w:val="GvdeMetni"/>
        <w:spacing w:line="360" w:lineRule="auto"/>
        <w:ind w:right="143"/>
        <w:rPr>
          <w:rFonts w:ascii="Times New Roman" w:hAnsi="Times New Roman" w:cs="Times New Roman"/>
          <w:sz w:val="24"/>
          <w:szCs w:val="24"/>
        </w:rPr>
      </w:pPr>
      <w:r w:rsidRPr="00743550">
        <w:rPr>
          <w:rFonts w:ascii="Times New Roman" w:hAnsi="Times New Roman" w:cs="Times New Roman"/>
          <w:b/>
          <w:spacing w:val="-2"/>
          <w:sz w:val="24"/>
          <w:szCs w:val="24"/>
        </w:rPr>
        <w:t>KAYNAKLAR</w:t>
      </w:r>
    </w:p>
    <w:p w14:paraId="3CCA0D7B" w14:textId="77777777" w:rsidR="008E33A0" w:rsidRPr="00743550" w:rsidRDefault="008E33A0" w:rsidP="008E33A0">
      <w:pPr>
        <w:pStyle w:val="GvdeMetni"/>
        <w:spacing w:before="0" w:line="360" w:lineRule="auto"/>
        <w:ind w:left="425" w:right="144" w:firstLine="720"/>
        <w:rPr>
          <w:rFonts w:ascii="Times New Roman" w:hAnsi="Times New Roman" w:cs="Times New Roman"/>
          <w:sz w:val="24"/>
          <w:szCs w:val="24"/>
        </w:rPr>
      </w:pPr>
      <w:r w:rsidRPr="00743550">
        <w:rPr>
          <w:rFonts w:ascii="Times New Roman" w:hAnsi="Times New Roman" w:cs="Times New Roman"/>
          <w:sz w:val="24"/>
          <w:szCs w:val="24"/>
        </w:rPr>
        <w:t>Baines,</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E.</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Blatchford,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(2012).</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Children's</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Playground</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Activities</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School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 xml:space="preserve">and </w:t>
      </w:r>
      <w:r w:rsidRPr="00743550">
        <w:rPr>
          <w:rFonts w:ascii="Times New Roman" w:hAnsi="Times New Roman" w:cs="Times New Roman"/>
          <w:spacing w:val="-2"/>
          <w:sz w:val="24"/>
          <w:szCs w:val="24"/>
        </w:rPr>
        <w:t>Their</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Role</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in</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Development.</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The</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Oxford</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Handbook</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of</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the</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Development</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of</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Play,</w:t>
      </w:r>
      <w:r w:rsidRPr="00743550">
        <w:rPr>
          <w:rFonts w:ascii="Times New Roman" w:hAnsi="Times New Roman" w:cs="Times New Roman"/>
          <w:spacing w:val="-3"/>
          <w:sz w:val="24"/>
          <w:szCs w:val="24"/>
        </w:rPr>
        <w:t xml:space="preserve"> </w:t>
      </w:r>
      <w:r w:rsidRPr="00743550">
        <w:rPr>
          <w:rFonts w:ascii="Times New Roman" w:hAnsi="Times New Roman" w:cs="Times New Roman"/>
          <w:spacing w:val="-2"/>
          <w:sz w:val="24"/>
          <w:szCs w:val="24"/>
        </w:rPr>
        <w:t>Ed.</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A.</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D.</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 xml:space="preserve">Pellegrini </w:t>
      </w:r>
      <w:r w:rsidRPr="00743550">
        <w:rPr>
          <w:rFonts w:ascii="Times New Roman" w:hAnsi="Times New Roman" w:cs="Times New Roman"/>
          <w:sz w:val="24"/>
          <w:szCs w:val="24"/>
        </w:rPr>
        <w:t>New York: Oxford University Press, s. 261–283.</w:t>
      </w:r>
    </w:p>
    <w:p w14:paraId="2E73EB0C" w14:textId="77777777" w:rsidR="008E33A0" w:rsidRPr="00743550" w:rsidRDefault="008E33A0" w:rsidP="008E33A0">
      <w:pPr>
        <w:pStyle w:val="GvdeMetni"/>
        <w:spacing w:before="161" w:line="360" w:lineRule="auto"/>
        <w:ind w:left="425" w:right="140" w:firstLine="720"/>
        <w:rPr>
          <w:rFonts w:ascii="Times New Roman" w:hAnsi="Times New Roman" w:cs="Times New Roman"/>
          <w:sz w:val="24"/>
          <w:szCs w:val="24"/>
        </w:rPr>
      </w:pPr>
      <w:r w:rsidRPr="00743550">
        <w:rPr>
          <w:rFonts w:ascii="Times New Roman" w:hAnsi="Times New Roman" w:cs="Times New Roman"/>
          <w:sz w:val="24"/>
          <w:szCs w:val="24"/>
        </w:rPr>
        <w:t>Bin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Idris,</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I.</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H.</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Mustapha,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S.</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Aljibori,</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H.</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S.</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Al-tamimi,</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A.</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(2023).</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Enhancing</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Children's Communication Skills Through an Interactive AR Board Game. 2023 IEEE 8th International Conference on Engineering Technologies and Applied Sciences (ICETAS).</w:t>
      </w:r>
    </w:p>
    <w:p w14:paraId="300CEA27" w14:textId="77777777" w:rsidR="008E33A0" w:rsidRPr="00743550" w:rsidRDefault="008E33A0" w:rsidP="008E33A0">
      <w:pPr>
        <w:pStyle w:val="GvdeMetni"/>
        <w:spacing w:before="159" w:line="360" w:lineRule="auto"/>
        <w:ind w:left="425" w:right="143" w:firstLine="720"/>
        <w:rPr>
          <w:rFonts w:ascii="Times New Roman" w:hAnsi="Times New Roman" w:cs="Times New Roman"/>
          <w:sz w:val="24"/>
          <w:szCs w:val="24"/>
        </w:rPr>
      </w:pPr>
      <w:r w:rsidRPr="00743550">
        <w:rPr>
          <w:rFonts w:ascii="Times New Roman" w:hAnsi="Times New Roman" w:cs="Times New Roman"/>
          <w:sz w:val="24"/>
          <w:szCs w:val="24"/>
        </w:rPr>
        <w:t>Bonhoeffer, J. ve Jenni, O. (2018). Das frühkindliche Spielverhaltenein Spiegel der kognitiven Entwicklung. Stuttgart: GeorgThieme Verlag KG.</w:t>
      </w:r>
    </w:p>
    <w:p w14:paraId="7A7F95E2" w14:textId="77777777" w:rsidR="008E33A0" w:rsidRPr="00743550" w:rsidRDefault="008E33A0" w:rsidP="008E33A0">
      <w:pPr>
        <w:pStyle w:val="GvdeMetni"/>
        <w:spacing w:line="360" w:lineRule="auto"/>
        <w:ind w:left="425" w:right="141" w:firstLine="720"/>
        <w:rPr>
          <w:rFonts w:ascii="Times New Roman" w:hAnsi="Times New Roman" w:cs="Times New Roman"/>
          <w:sz w:val="24"/>
          <w:szCs w:val="24"/>
        </w:rPr>
      </w:pPr>
      <w:r w:rsidRPr="00743550">
        <w:rPr>
          <w:rFonts w:ascii="Times New Roman" w:hAnsi="Times New Roman" w:cs="Times New Roman"/>
          <w:sz w:val="24"/>
          <w:szCs w:val="24"/>
        </w:rPr>
        <w:t>Bossi,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C.</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Perren,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S.</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Weiss-Hanselmann,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(2021).</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Mehr</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soziale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Kompetenzen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durch Fantasiespiel? Bedeutung der Fantasiespielqualität für die soziale Entwicklung von Vorschulkindern. Schweizerische Zeitschrift für Heilpädagogik, 27 (10): 37-43.</w:t>
      </w:r>
    </w:p>
    <w:p w14:paraId="0BA5F664" w14:textId="77777777" w:rsidR="008E33A0" w:rsidRPr="00743550" w:rsidRDefault="008E33A0" w:rsidP="008E33A0">
      <w:pPr>
        <w:pStyle w:val="GvdeMetni"/>
        <w:spacing w:line="360" w:lineRule="auto"/>
        <w:ind w:left="425" w:right="141" w:firstLine="720"/>
        <w:rPr>
          <w:rFonts w:ascii="Times New Roman" w:hAnsi="Times New Roman" w:cs="Times New Roman"/>
          <w:sz w:val="24"/>
          <w:szCs w:val="24"/>
        </w:rPr>
      </w:pPr>
      <w:r w:rsidRPr="00743550">
        <w:rPr>
          <w:rFonts w:ascii="Times New Roman" w:hAnsi="Times New Roman" w:cs="Times New Roman"/>
          <w:sz w:val="24"/>
          <w:szCs w:val="24"/>
        </w:rPr>
        <w:t>Cebotaru, N. ve Racu, S. (2019). Communication Development in Children With Special Educational Needs Through Game at Physical Education Lessons. Eurasian Journal of Sport Sciences and Education, 1 (1): 9-17.</w:t>
      </w:r>
    </w:p>
    <w:p w14:paraId="78EA1465" w14:textId="77777777" w:rsidR="008E33A0" w:rsidRPr="00743550" w:rsidRDefault="008E33A0" w:rsidP="008E33A0">
      <w:pPr>
        <w:pStyle w:val="GvdeMetni"/>
        <w:spacing w:line="360" w:lineRule="auto"/>
        <w:ind w:left="425" w:right="141" w:firstLine="720"/>
        <w:rPr>
          <w:rFonts w:ascii="Times New Roman" w:hAnsi="Times New Roman" w:cs="Times New Roman"/>
          <w:sz w:val="24"/>
          <w:szCs w:val="24"/>
        </w:rPr>
      </w:pPr>
      <w:r w:rsidRPr="00743550">
        <w:rPr>
          <w:rFonts w:ascii="Times New Roman" w:hAnsi="Times New Roman" w:cs="Times New Roman"/>
          <w:sz w:val="24"/>
          <w:szCs w:val="24"/>
        </w:rPr>
        <w:t>Cereci,</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 (2022).</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Yöresel</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Bir</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İletişim</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Dili Olarak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Hatay Nidâsı:</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Haaha. HatayMustafa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Kemal Üniversitesi Sosyal Bilimler Enstitüsü Dergisi, 19 (50): 226-236.</w:t>
      </w:r>
    </w:p>
    <w:p w14:paraId="471D5E21" w14:textId="77777777" w:rsidR="008E33A0" w:rsidRPr="00743550" w:rsidRDefault="008E33A0" w:rsidP="008E33A0">
      <w:pPr>
        <w:pStyle w:val="GvdeMetni"/>
        <w:spacing w:line="360" w:lineRule="auto"/>
        <w:ind w:left="425" w:right="141" w:firstLine="720"/>
        <w:rPr>
          <w:rFonts w:ascii="Times New Roman" w:hAnsi="Times New Roman" w:cs="Times New Roman"/>
          <w:sz w:val="24"/>
          <w:szCs w:val="24"/>
        </w:rPr>
      </w:pPr>
      <w:r w:rsidRPr="00743550">
        <w:rPr>
          <w:rFonts w:ascii="Times New Roman" w:hAnsi="Times New Roman" w:cs="Times New Roman"/>
          <w:sz w:val="24"/>
          <w:szCs w:val="24"/>
        </w:rPr>
        <w:t>Cuc,</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M.</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C.</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(2012).</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Contribution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Educational</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Game</w:t>
      </w:r>
      <w:r w:rsidRPr="00743550">
        <w:rPr>
          <w:rFonts w:ascii="Times New Roman" w:hAnsi="Times New Roman" w:cs="Times New Roman"/>
          <w:spacing w:val="54"/>
          <w:sz w:val="24"/>
          <w:szCs w:val="24"/>
        </w:rPr>
        <w:t xml:space="preserve"> </w:t>
      </w:r>
      <w:r w:rsidRPr="00743550">
        <w:rPr>
          <w:rFonts w:ascii="Times New Roman" w:hAnsi="Times New Roman" w:cs="Times New Roman"/>
          <w:sz w:val="24"/>
          <w:szCs w:val="24"/>
        </w:rPr>
        <w:t>to</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Effectıve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Communication</w:t>
      </w:r>
      <w:r w:rsidRPr="00743550">
        <w:rPr>
          <w:rFonts w:ascii="Times New Roman" w:hAnsi="Times New Roman" w:cs="Times New Roman"/>
          <w:spacing w:val="54"/>
          <w:sz w:val="24"/>
          <w:szCs w:val="24"/>
        </w:rPr>
        <w:t xml:space="preserve"> </w:t>
      </w:r>
      <w:r w:rsidRPr="00743550">
        <w:rPr>
          <w:rFonts w:ascii="Times New Roman" w:hAnsi="Times New Roman" w:cs="Times New Roman"/>
          <w:spacing w:val="-5"/>
          <w:sz w:val="24"/>
          <w:szCs w:val="24"/>
        </w:rPr>
        <w:t xml:space="preserve">in </w:t>
      </w:r>
      <w:r w:rsidRPr="00743550">
        <w:rPr>
          <w:rFonts w:ascii="Times New Roman" w:hAnsi="Times New Roman" w:cs="Times New Roman"/>
          <w:sz w:val="24"/>
          <w:szCs w:val="24"/>
        </w:rPr>
        <w:t>Educational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Activıties.</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Studia</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Ubb</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Psychol.-Paed.,</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LVII,</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(1):</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87-</w:t>
      </w:r>
      <w:r w:rsidRPr="00743550">
        <w:rPr>
          <w:rFonts w:ascii="Times New Roman" w:hAnsi="Times New Roman" w:cs="Times New Roman"/>
          <w:spacing w:val="-5"/>
          <w:sz w:val="24"/>
          <w:szCs w:val="24"/>
        </w:rPr>
        <w:t>95.</w:t>
      </w:r>
    </w:p>
    <w:p w14:paraId="4CB0E025" w14:textId="77777777" w:rsidR="008E33A0" w:rsidRPr="00743550" w:rsidRDefault="008E33A0" w:rsidP="008E33A0">
      <w:pPr>
        <w:pStyle w:val="GvdeMetni"/>
        <w:spacing w:line="360" w:lineRule="auto"/>
        <w:ind w:left="425" w:right="141" w:firstLine="708"/>
        <w:rPr>
          <w:rFonts w:ascii="Times New Roman" w:hAnsi="Times New Roman" w:cs="Times New Roman"/>
          <w:sz w:val="24"/>
          <w:szCs w:val="24"/>
        </w:rPr>
      </w:pPr>
      <w:r w:rsidRPr="00743550">
        <w:rPr>
          <w:rFonts w:ascii="Times New Roman" w:hAnsi="Times New Roman" w:cs="Times New Roman"/>
          <w:sz w:val="24"/>
          <w:szCs w:val="24"/>
        </w:rPr>
        <w:t>Goetz, I. (2021). Spielend lernen?! Medienpädagogische Kompetenz in der Lehrer*innenbildung</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als</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Voraussetzung</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für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den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Einsatz</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digitaler</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Spiele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Schule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Unterricht. Didaktik des digitalen Spielens, Ed. Sebastian Möring, Manuela Pohl,</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Nathanael Riemer, Potsdam: Universitätsverlag Potsdam, s. 246–280.</w:t>
      </w:r>
    </w:p>
    <w:p w14:paraId="3893C236" w14:textId="77777777" w:rsidR="008E33A0" w:rsidRPr="00743550" w:rsidRDefault="008E33A0" w:rsidP="008E33A0">
      <w:pPr>
        <w:pStyle w:val="GvdeMetni"/>
        <w:spacing w:before="159" w:line="360" w:lineRule="auto"/>
        <w:ind w:left="425" w:right="140" w:firstLine="707"/>
        <w:rPr>
          <w:rFonts w:ascii="Times New Roman" w:hAnsi="Times New Roman" w:cs="Times New Roman"/>
          <w:sz w:val="24"/>
          <w:szCs w:val="24"/>
        </w:rPr>
      </w:pPr>
      <w:r w:rsidRPr="00743550">
        <w:rPr>
          <w:rFonts w:ascii="Times New Roman" w:hAnsi="Times New Roman" w:cs="Times New Roman"/>
          <w:sz w:val="24"/>
          <w:szCs w:val="24"/>
        </w:rPr>
        <w:t>Gramespacher, E. ve Adler, K. (2022). BewegtvomKindergartenin die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Primarschule Protokollzur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schweizerischen»BeKiPri«-Studie.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Bewegung,</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Spiel</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Sport</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im</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Kindesalter.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Neue Entwicklungen und Herausforderungen in der Sportpädagogik, Ed. Schwier, Jürgen; Seyda, Miriam, Bielefeld: Transkript Verlag, s. 55-64.</w:t>
      </w:r>
    </w:p>
    <w:p w14:paraId="178E5222" w14:textId="77777777" w:rsidR="008E33A0" w:rsidRPr="00743550" w:rsidRDefault="008E33A0" w:rsidP="008E33A0">
      <w:pPr>
        <w:pStyle w:val="GvdeMetni"/>
        <w:spacing w:before="159" w:line="360" w:lineRule="auto"/>
        <w:ind w:right="140" w:firstLine="720"/>
        <w:rPr>
          <w:rFonts w:ascii="Times New Roman" w:hAnsi="Times New Roman" w:cs="Times New Roman"/>
          <w:sz w:val="24"/>
          <w:szCs w:val="24"/>
        </w:rPr>
      </w:pPr>
    </w:p>
    <w:p w14:paraId="49F1A4E3" w14:textId="77777777" w:rsidR="008E33A0" w:rsidRPr="00743550" w:rsidRDefault="008E33A0" w:rsidP="008E33A0">
      <w:pPr>
        <w:pStyle w:val="GvdeMetni"/>
        <w:tabs>
          <w:tab w:val="left" w:pos="5200"/>
        </w:tabs>
        <w:spacing w:before="161" w:line="360" w:lineRule="auto"/>
        <w:ind w:left="0" w:right="139" w:firstLine="0"/>
        <w:rPr>
          <w:rFonts w:ascii="Times New Roman" w:hAnsi="Times New Roman" w:cs="Times New Roman"/>
          <w:sz w:val="24"/>
          <w:szCs w:val="24"/>
        </w:rPr>
      </w:pPr>
      <w:r>
        <w:rPr>
          <w:rFonts w:ascii="Times New Roman" w:hAnsi="Times New Roman" w:cs="Times New Roman"/>
          <w:sz w:val="24"/>
          <w:szCs w:val="24"/>
        </w:rPr>
        <w:t xml:space="preserve">                    </w:t>
      </w:r>
      <w:r w:rsidRPr="00743550">
        <w:rPr>
          <w:rFonts w:ascii="Times New Roman" w:hAnsi="Times New Roman" w:cs="Times New Roman"/>
          <w:sz w:val="24"/>
          <w:szCs w:val="24"/>
        </w:rPr>
        <w:t>Hörmann,</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(2014).</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Die</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Entwicklung</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der</w:t>
      </w:r>
      <w:r w:rsidRPr="00743550">
        <w:rPr>
          <w:rFonts w:ascii="Times New Roman" w:hAnsi="Times New Roman" w:cs="Times New Roman"/>
          <w:sz w:val="24"/>
          <w:szCs w:val="24"/>
        </w:rPr>
        <w:tab/>
        <w:t xml:space="preserve">Fachkraft-Kind-Beziehung chrome- </w:t>
      </w:r>
      <w:r w:rsidRPr="00743550">
        <w:rPr>
          <w:rFonts w:ascii="Times New Roman" w:hAnsi="Times New Roman" w:cs="Times New Roman"/>
          <w:spacing w:val="-2"/>
          <w:sz w:val="24"/>
          <w:szCs w:val="24"/>
        </w:rPr>
        <w:t xml:space="preserve">extension://efaidnbmnnnibpcajpcglclefindmkaj/https://www.kita- </w:t>
      </w:r>
      <w:r w:rsidRPr="00743550">
        <w:rPr>
          <w:rFonts w:ascii="Times New Roman" w:hAnsi="Times New Roman" w:cs="Times New Roman"/>
          <w:sz w:val="24"/>
          <w:szCs w:val="24"/>
        </w:rPr>
        <w:t>fachtexte.de/fileadmin/Redaktion/Publikationen/KiTaFT_hoermann_2014.pdf, 21.09.2024.</w:t>
      </w:r>
    </w:p>
    <w:p w14:paraId="564F7DB1" w14:textId="77777777" w:rsidR="008E33A0" w:rsidRPr="00743550" w:rsidRDefault="008E33A0" w:rsidP="008E33A0">
      <w:pPr>
        <w:pStyle w:val="GvdeMetni"/>
        <w:spacing w:before="159" w:line="360" w:lineRule="auto"/>
        <w:ind w:left="708" w:firstLine="707"/>
        <w:rPr>
          <w:rFonts w:ascii="Times New Roman" w:hAnsi="Times New Roman" w:cs="Times New Roman"/>
          <w:sz w:val="24"/>
          <w:szCs w:val="24"/>
        </w:rPr>
      </w:pPr>
      <w:r w:rsidRPr="00743550">
        <w:rPr>
          <w:rFonts w:ascii="Times New Roman" w:hAnsi="Times New Roman" w:cs="Times New Roman"/>
          <w:sz w:val="24"/>
          <w:szCs w:val="24"/>
        </w:rPr>
        <w:t>Joeckel,</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S.</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32"/>
          <w:sz w:val="24"/>
          <w:szCs w:val="24"/>
        </w:rPr>
        <w:t xml:space="preserve"> </w:t>
      </w:r>
      <w:r w:rsidRPr="00743550">
        <w:rPr>
          <w:rFonts w:ascii="Times New Roman" w:hAnsi="Times New Roman" w:cs="Times New Roman"/>
          <w:sz w:val="24"/>
          <w:szCs w:val="24"/>
        </w:rPr>
        <w:t>Schumann,</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C.</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(2010).</w:t>
      </w:r>
      <w:r w:rsidRPr="00743550">
        <w:rPr>
          <w:rFonts w:ascii="Times New Roman" w:hAnsi="Times New Roman" w:cs="Times New Roman"/>
          <w:spacing w:val="32"/>
          <w:sz w:val="24"/>
          <w:szCs w:val="24"/>
        </w:rPr>
        <w:t xml:space="preserve"> </w:t>
      </w:r>
      <w:r w:rsidRPr="00743550">
        <w:rPr>
          <w:rFonts w:ascii="Times New Roman" w:hAnsi="Times New Roman" w:cs="Times New Roman"/>
          <w:sz w:val="24"/>
          <w:szCs w:val="24"/>
        </w:rPr>
        <w:t>Spielen</w:t>
      </w:r>
      <w:r w:rsidRPr="00743550">
        <w:rPr>
          <w:rFonts w:ascii="Times New Roman" w:hAnsi="Times New Roman" w:cs="Times New Roman"/>
          <w:spacing w:val="32"/>
          <w:sz w:val="24"/>
          <w:szCs w:val="24"/>
        </w:rPr>
        <w:t xml:space="preserve"> </w:t>
      </w:r>
      <w:r w:rsidRPr="00743550">
        <w:rPr>
          <w:rFonts w:ascii="Times New Roman" w:hAnsi="Times New Roman" w:cs="Times New Roman"/>
          <w:sz w:val="24"/>
          <w:szCs w:val="24"/>
        </w:rPr>
        <w:t>im</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Netz.</w:t>
      </w:r>
      <w:r w:rsidRPr="00743550">
        <w:rPr>
          <w:rFonts w:ascii="Times New Roman" w:hAnsi="Times New Roman" w:cs="Times New Roman"/>
          <w:spacing w:val="33"/>
          <w:sz w:val="24"/>
          <w:szCs w:val="24"/>
        </w:rPr>
        <w:t xml:space="preserve"> </w:t>
      </w:r>
      <w:r w:rsidRPr="00743550">
        <w:rPr>
          <w:rFonts w:ascii="Times New Roman" w:hAnsi="Times New Roman" w:cs="Times New Roman"/>
          <w:sz w:val="24"/>
          <w:szCs w:val="24"/>
        </w:rPr>
        <w:t>Online-Spiele</w:t>
      </w:r>
      <w:r w:rsidRPr="00743550">
        <w:rPr>
          <w:rFonts w:ascii="Times New Roman" w:hAnsi="Times New Roman" w:cs="Times New Roman"/>
          <w:spacing w:val="32"/>
          <w:sz w:val="24"/>
          <w:szCs w:val="24"/>
        </w:rPr>
        <w:t xml:space="preserve"> </w:t>
      </w:r>
      <w:r w:rsidRPr="00743550">
        <w:rPr>
          <w:rFonts w:ascii="Times New Roman" w:hAnsi="Times New Roman" w:cs="Times New Roman"/>
          <w:sz w:val="24"/>
          <w:szCs w:val="24"/>
        </w:rPr>
        <w:t>als</w:t>
      </w:r>
      <w:r w:rsidRPr="00743550">
        <w:rPr>
          <w:rFonts w:ascii="Times New Roman" w:hAnsi="Times New Roman" w:cs="Times New Roman"/>
          <w:spacing w:val="34"/>
          <w:sz w:val="24"/>
          <w:szCs w:val="24"/>
        </w:rPr>
        <w:t xml:space="preserve"> </w:t>
      </w:r>
      <w:r w:rsidRPr="00743550">
        <w:rPr>
          <w:rFonts w:ascii="Times New Roman" w:hAnsi="Times New Roman" w:cs="Times New Roman"/>
          <w:sz w:val="24"/>
          <w:szCs w:val="24"/>
        </w:rPr>
        <w:t>Kommunikation. Handbuch Online-Kommunikation, Wiesbaden: VS Verlag für Sozialwissenschaften, s. 461-486.</w:t>
      </w:r>
    </w:p>
    <w:p w14:paraId="4295D85A" w14:textId="77777777" w:rsidR="008E33A0" w:rsidRPr="00743550" w:rsidRDefault="008E33A0" w:rsidP="008E33A0">
      <w:pPr>
        <w:pStyle w:val="GvdeMetni"/>
        <w:spacing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Kukina, A. (2020). Die Variablen für erfolgreiche Kommunikation innerhalb der Familie - Eine Empirische Untersuchung. Yayımlanmamış Master Tezi, University of Rijeka, Faculty of Humanities and Social Sciences / Sveučilište u Rijeci, Filozofski Fakultet.</w:t>
      </w:r>
    </w:p>
    <w:p w14:paraId="0999C180" w14:textId="77777777" w:rsidR="008E33A0" w:rsidRPr="00743550" w:rsidRDefault="008E33A0" w:rsidP="008E33A0">
      <w:pPr>
        <w:pStyle w:val="GvdeMetni"/>
        <w:spacing w:line="360" w:lineRule="auto"/>
        <w:ind w:left="708" w:firstLine="707"/>
        <w:rPr>
          <w:rFonts w:ascii="Times New Roman" w:hAnsi="Times New Roman" w:cs="Times New Roman"/>
          <w:sz w:val="24"/>
          <w:szCs w:val="24"/>
        </w:rPr>
      </w:pPr>
      <w:r w:rsidRPr="00743550">
        <w:rPr>
          <w:rFonts w:ascii="Times New Roman" w:hAnsi="Times New Roman" w:cs="Times New Roman"/>
          <w:sz w:val="24"/>
          <w:szCs w:val="24"/>
        </w:rPr>
        <w:t>Kübler,</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M.</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Buhl,</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G.</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Rüdisüli,</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C.</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(2016).</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Spielen</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Lernen</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Verbinden</w:t>
      </w:r>
      <w:r w:rsidRPr="00743550">
        <w:rPr>
          <w:rFonts w:ascii="Times New Roman" w:hAnsi="Times New Roman" w:cs="Times New Roman"/>
          <w:spacing w:val="63"/>
          <w:sz w:val="24"/>
          <w:szCs w:val="24"/>
        </w:rPr>
        <w:t xml:space="preserve"> </w:t>
      </w:r>
      <w:r w:rsidRPr="00743550">
        <w:rPr>
          <w:rFonts w:ascii="Times New Roman" w:hAnsi="Times New Roman" w:cs="Times New Roman"/>
          <w:sz w:val="24"/>
          <w:szCs w:val="24"/>
        </w:rPr>
        <w:t>–</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Mit</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Spielbasierten Lernumgebungen Theorie – Empirie – Praxis. Bern: hep Verlag AG.</w:t>
      </w:r>
    </w:p>
    <w:p w14:paraId="6AA105F1" w14:textId="77777777" w:rsidR="008E33A0" w:rsidRPr="00743550" w:rsidRDefault="008E33A0" w:rsidP="008E33A0">
      <w:pPr>
        <w:pStyle w:val="GvdeMetni"/>
        <w:spacing w:before="161"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Lavega,</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P.</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ve Alonso,</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J.</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I. ve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Etxebeste, J.</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Lagardera, F.</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ve March,</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J. (2014). Relationship Between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Traditional</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Intensity</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Emotions</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Experienced</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by</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Participants,</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Research Quarterly for Exercise and Sport, 85 (4): 457-467.</w:t>
      </w:r>
    </w:p>
    <w:p w14:paraId="3E6DE277" w14:textId="77777777" w:rsidR="008E33A0" w:rsidRPr="00743550" w:rsidRDefault="008E33A0" w:rsidP="008E33A0">
      <w:pPr>
        <w:pStyle w:val="GvdeMetni"/>
        <w:spacing w:line="360" w:lineRule="auto"/>
        <w:ind w:left="708" w:right="138" w:firstLine="707"/>
        <w:rPr>
          <w:rFonts w:ascii="Times New Roman" w:hAnsi="Times New Roman" w:cs="Times New Roman"/>
          <w:sz w:val="24"/>
          <w:szCs w:val="24"/>
        </w:rPr>
      </w:pPr>
      <w:r w:rsidRPr="00743550">
        <w:rPr>
          <w:rFonts w:ascii="Times New Roman" w:hAnsi="Times New Roman" w:cs="Times New Roman"/>
          <w:sz w:val="24"/>
          <w:szCs w:val="24"/>
        </w:rPr>
        <w:t>Leitner,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b.</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(2013).</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Kommunikation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mit</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Kindern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den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ersten</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Lebensjahren</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Bedingungen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für gute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Beziehungen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von</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Erzieherinnen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Kindern.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Frankfurt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am</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Main: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Gewerkschaft</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Erziehung und Wissenschaft (GEW).</w:t>
      </w:r>
    </w:p>
    <w:p w14:paraId="1895C8FF" w14:textId="77777777" w:rsidR="008E33A0" w:rsidRPr="00743550" w:rsidRDefault="008E33A0" w:rsidP="008E33A0">
      <w:pPr>
        <w:pStyle w:val="GvdeMetni"/>
        <w:spacing w:line="360" w:lineRule="auto"/>
        <w:ind w:left="708" w:right="138" w:firstLine="707"/>
        <w:rPr>
          <w:rFonts w:ascii="Times New Roman" w:hAnsi="Times New Roman" w:cs="Times New Roman"/>
          <w:sz w:val="24"/>
          <w:szCs w:val="24"/>
        </w:rPr>
      </w:pPr>
      <w:r w:rsidRPr="00743550">
        <w:rPr>
          <w:rFonts w:ascii="Times New Roman" w:hAnsi="Times New Roman" w:cs="Times New Roman"/>
          <w:sz w:val="24"/>
          <w:szCs w:val="24"/>
        </w:rPr>
        <w:t>Leuchter,</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M.</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(2013).</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Die</w:t>
      </w:r>
      <w:r w:rsidRPr="00743550">
        <w:rPr>
          <w:rFonts w:ascii="Times New Roman" w:hAnsi="Times New Roman" w:cs="Times New Roman"/>
          <w:spacing w:val="17"/>
          <w:sz w:val="24"/>
          <w:szCs w:val="24"/>
        </w:rPr>
        <w:t xml:space="preserve"> </w:t>
      </w:r>
      <w:r w:rsidRPr="00743550">
        <w:rPr>
          <w:rFonts w:ascii="Times New Roman" w:hAnsi="Times New Roman" w:cs="Times New Roman"/>
          <w:sz w:val="24"/>
          <w:szCs w:val="24"/>
        </w:rPr>
        <w:t>Bedeutung</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des</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Spiels</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16"/>
          <w:sz w:val="24"/>
          <w:szCs w:val="24"/>
        </w:rPr>
        <w:t xml:space="preserve"> </w:t>
      </w:r>
      <w:r w:rsidRPr="00743550">
        <w:rPr>
          <w:rFonts w:ascii="Times New Roman" w:hAnsi="Times New Roman" w:cs="Times New Roman"/>
          <w:sz w:val="24"/>
          <w:szCs w:val="24"/>
        </w:rPr>
        <w:t>Kindergarten</w:t>
      </w:r>
      <w:r w:rsidRPr="00743550">
        <w:rPr>
          <w:rFonts w:ascii="Times New Roman" w:hAnsi="Times New Roman" w:cs="Times New Roman"/>
          <w:spacing w:val="17"/>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16"/>
          <w:sz w:val="24"/>
          <w:szCs w:val="24"/>
        </w:rPr>
        <w:t xml:space="preserve"> </w:t>
      </w:r>
      <w:r w:rsidRPr="00743550">
        <w:rPr>
          <w:rFonts w:ascii="Times New Roman" w:hAnsi="Times New Roman" w:cs="Times New Roman"/>
          <w:spacing w:val="-2"/>
          <w:sz w:val="24"/>
          <w:szCs w:val="24"/>
        </w:rPr>
        <w:t xml:space="preserve">Schuleingangsphase. </w:t>
      </w:r>
      <w:r w:rsidRPr="00743550">
        <w:rPr>
          <w:rFonts w:ascii="Times New Roman" w:hAnsi="Times New Roman" w:cs="Times New Roman"/>
          <w:sz w:val="24"/>
          <w:szCs w:val="24"/>
        </w:rPr>
        <w:t>Zeitschrift</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für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Pädagogik,</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59</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(4):</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575-</w:t>
      </w:r>
      <w:r w:rsidRPr="00743550">
        <w:rPr>
          <w:rFonts w:ascii="Times New Roman" w:hAnsi="Times New Roman" w:cs="Times New Roman"/>
          <w:spacing w:val="-4"/>
          <w:sz w:val="24"/>
          <w:szCs w:val="24"/>
        </w:rPr>
        <w:t>592.</w:t>
      </w:r>
    </w:p>
    <w:p w14:paraId="454CA957" w14:textId="77777777" w:rsidR="008E33A0" w:rsidRPr="00743550" w:rsidRDefault="008E33A0" w:rsidP="008E33A0">
      <w:pPr>
        <w:pStyle w:val="GvdeMetni"/>
        <w:spacing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Lİberman,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(2006).</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What</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Can</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We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Learn</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From</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Playing</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Interactive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Playing</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Video Games: Motives, Responses, and Consequences, Ed. P. Vorderer &amp; J. Bryant, New Jersey: Lawrence Erlbaum Associates, s. 379-397.</w:t>
      </w:r>
    </w:p>
    <w:p w14:paraId="29094C1E" w14:textId="77777777" w:rsidR="008E33A0" w:rsidRPr="00743550" w:rsidRDefault="008E33A0" w:rsidP="008E33A0">
      <w:pPr>
        <w:pStyle w:val="GvdeMetni"/>
        <w:spacing w:before="161"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Lochner, B. (2022). Spielpädagogik – das freie Spiel und seine Bedeutung für die Entwicklung des Kindes von 0-6 Jahren – Definition und Bedeutung des Spiels/ des Spielens – Teil</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2.</w:t>
      </w:r>
      <w:r w:rsidRPr="00743550">
        <w:rPr>
          <w:rFonts w:ascii="Times New Roman" w:hAnsi="Times New Roman" w:cs="Times New Roman"/>
          <w:spacing w:val="80"/>
          <w:sz w:val="24"/>
          <w:szCs w:val="24"/>
        </w:rPr>
        <w:t xml:space="preserve"> </w:t>
      </w:r>
      <w:hyperlink r:id="rId7">
        <w:r w:rsidRPr="00743550">
          <w:rPr>
            <w:rFonts w:ascii="Times New Roman" w:hAnsi="Times New Roman" w:cs="Times New Roman"/>
            <w:color w:val="0462C1"/>
            <w:sz w:val="24"/>
            <w:szCs w:val="24"/>
            <w:u w:val="single" w:color="0462C1"/>
          </w:rPr>
          <w:t>https://www.kindergartenpaedagogik.de/fachartikel/freispiel-spiele/spielpaedagogik-</w:t>
        </w:r>
      </w:hyperlink>
      <w:hyperlink r:id="rId8">
        <w:r w:rsidRPr="00743550">
          <w:rPr>
            <w:rFonts w:ascii="Times New Roman" w:hAnsi="Times New Roman" w:cs="Times New Roman"/>
            <w:color w:val="0462C1"/>
            <w:spacing w:val="-2"/>
            <w:sz w:val="24"/>
            <w:szCs w:val="24"/>
            <w:u w:val="single" w:color="0462C1"/>
          </w:rPr>
          <w:t>das-freie-spiel-und-seine-bedeutung-fuer-die-entwicklung-des-kindes-von-0-6-jahren-</w:t>
        </w:r>
      </w:hyperlink>
      <w:r w:rsidRPr="00743550">
        <w:rPr>
          <w:rFonts w:ascii="Times New Roman" w:hAnsi="Times New Roman" w:cs="Times New Roman"/>
          <w:color w:val="0462C1"/>
          <w:spacing w:val="-2"/>
          <w:sz w:val="24"/>
          <w:szCs w:val="24"/>
        </w:rPr>
        <w:t xml:space="preserve"> </w:t>
      </w:r>
      <w:hyperlink r:id="rId9">
        <w:r w:rsidRPr="00743550">
          <w:rPr>
            <w:rFonts w:ascii="Times New Roman" w:hAnsi="Times New Roman" w:cs="Times New Roman"/>
            <w:color w:val="0462C1"/>
            <w:sz w:val="24"/>
            <w:szCs w:val="24"/>
            <w:u w:val="single" w:color="0462C1"/>
          </w:rPr>
          <w:t>definition-und-bedeutung-des-spiels-des-spielens-teil-2/</w:t>
        </w:r>
        <w:r w:rsidRPr="00743550">
          <w:rPr>
            <w:rFonts w:ascii="Times New Roman" w:hAnsi="Times New Roman" w:cs="Times New Roman"/>
            <w:sz w:val="24"/>
            <w:szCs w:val="24"/>
          </w:rPr>
          <w:t>,</w:t>
        </w:r>
      </w:hyperlink>
      <w:r w:rsidRPr="00743550">
        <w:rPr>
          <w:rFonts w:ascii="Times New Roman" w:hAnsi="Times New Roman" w:cs="Times New Roman"/>
          <w:sz w:val="24"/>
          <w:szCs w:val="24"/>
        </w:rPr>
        <w:t xml:space="preserve"> 22.09.2024.</w:t>
      </w:r>
    </w:p>
    <w:p w14:paraId="64B9E8BF" w14:textId="77777777" w:rsidR="008E33A0" w:rsidRPr="00743550" w:rsidRDefault="008E33A0" w:rsidP="008E33A0">
      <w:pPr>
        <w:pStyle w:val="GvdeMetni"/>
        <w:spacing w:line="360" w:lineRule="auto"/>
        <w:ind w:left="708" w:right="142" w:firstLine="707"/>
        <w:rPr>
          <w:rFonts w:ascii="Times New Roman" w:hAnsi="Times New Roman" w:cs="Times New Roman"/>
          <w:sz w:val="24"/>
          <w:szCs w:val="24"/>
        </w:rPr>
      </w:pPr>
      <w:r w:rsidRPr="00743550">
        <w:rPr>
          <w:rFonts w:ascii="Times New Roman" w:hAnsi="Times New Roman" w:cs="Times New Roman"/>
          <w:sz w:val="24"/>
          <w:szCs w:val="24"/>
        </w:rPr>
        <w:t xml:space="preserve">Malobola-Ndlovu, J. N. (2021). Functions of Children's Games and Game Songs: A Case Study of the amaNdebele in Mpumalanga Province. Southern African Journal for Folklore Studies, 31 (2), </w:t>
      </w:r>
      <w:hyperlink r:id="rId10">
        <w:r w:rsidRPr="00743550">
          <w:rPr>
            <w:rFonts w:ascii="Times New Roman" w:hAnsi="Times New Roman" w:cs="Times New Roman"/>
            <w:color w:val="0462C1"/>
            <w:sz w:val="24"/>
            <w:szCs w:val="24"/>
            <w:u w:val="single" w:color="0462C1"/>
          </w:rPr>
          <w:t>https://journals.co.za/doi/epdf/10.25159/2663-6697/8577</w:t>
        </w:r>
        <w:r w:rsidRPr="00743550">
          <w:rPr>
            <w:rFonts w:ascii="Times New Roman" w:hAnsi="Times New Roman" w:cs="Times New Roman"/>
            <w:sz w:val="24"/>
            <w:szCs w:val="24"/>
          </w:rPr>
          <w:t>,</w:t>
        </w:r>
      </w:hyperlink>
      <w:r w:rsidRPr="00743550">
        <w:rPr>
          <w:rFonts w:ascii="Times New Roman" w:hAnsi="Times New Roman" w:cs="Times New Roman"/>
          <w:sz w:val="24"/>
          <w:szCs w:val="24"/>
        </w:rPr>
        <w:t xml:space="preserve"> 21.09.2024.</w:t>
      </w:r>
    </w:p>
    <w:p w14:paraId="4B22DD06" w14:textId="77777777" w:rsidR="008E33A0" w:rsidRPr="00743550" w:rsidRDefault="008E33A0" w:rsidP="008E33A0">
      <w:pPr>
        <w:pStyle w:val="GvdeMetni"/>
        <w:spacing w:line="360" w:lineRule="auto"/>
        <w:ind w:left="708" w:right="143" w:firstLine="707"/>
        <w:rPr>
          <w:rFonts w:ascii="Times New Roman" w:hAnsi="Times New Roman" w:cs="Times New Roman"/>
          <w:sz w:val="24"/>
          <w:szCs w:val="24"/>
        </w:rPr>
      </w:pPr>
      <w:r w:rsidRPr="00743550">
        <w:rPr>
          <w:rFonts w:ascii="Times New Roman" w:hAnsi="Times New Roman" w:cs="Times New Roman"/>
          <w:sz w:val="24"/>
          <w:szCs w:val="24"/>
        </w:rPr>
        <w:t>Meyer,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I.</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(2021).</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Die</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Bedeutung</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der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Stellenwert</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des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Spiels</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für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Kinder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im</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Alter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von</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drei bis sechs Jahren hinsichtlich ihrer Entwicklung. Yayımlanmamış Bitirme Tezi, Hochschule Mittweida Unıversity of Applied Sciences Fakultät Soziale Arbeit.</w:t>
      </w:r>
    </w:p>
    <w:p w14:paraId="13860FC4" w14:textId="77777777" w:rsidR="008E33A0" w:rsidRPr="00743550" w:rsidRDefault="008E33A0" w:rsidP="008E33A0">
      <w:pPr>
        <w:pStyle w:val="GvdeMetni"/>
        <w:spacing w:line="360" w:lineRule="auto"/>
        <w:ind w:left="708" w:firstLine="707"/>
        <w:rPr>
          <w:rFonts w:ascii="Times New Roman" w:hAnsi="Times New Roman" w:cs="Times New Roman"/>
          <w:sz w:val="24"/>
          <w:szCs w:val="24"/>
        </w:rPr>
      </w:pPr>
      <w:r w:rsidRPr="00743550">
        <w:rPr>
          <w:rFonts w:ascii="Times New Roman" w:hAnsi="Times New Roman" w:cs="Times New Roman"/>
          <w:sz w:val="24"/>
          <w:szCs w:val="24"/>
        </w:rPr>
        <w:t>O’Connor,</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47"/>
          <w:sz w:val="24"/>
          <w:szCs w:val="24"/>
        </w:rPr>
        <w:t xml:space="preserve"> </w:t>
      </w:r>
      <w:r w:rsidRPr="00743550">
        <w:rPr>
          <w:rFonts w:ascii="Times New Roman" w:hAnsi="Times New Roman" w:cs="Times New Roman"/>
          <w:sz w:val="24"/>
          <w:szCs w:val="24"/>
        </w:rPr>
        <w:t>(2014).</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Spiel</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Pädagogik</w:t>
      </w:r>
      <w:r w:rsidRPr="00743550">
        <w:rPr>
          <w:rFonts w:ascii="Times New Roman" w:hAnsi="Times New Roman" w:cs="Times New Roman"/>
          <w:spacing w:val="47"/>
          <w:sz w:val="24"/>
          <w:szCs w:val="24"/>
        </w:rPr>
        <w:t xml:space="preserve"> </w:t>
      </w:r>
      <w:r w:rsidRPr="00743550">
        <w:rPr>
          <w:rFonts w:ascii="Times New Roman" w:hAnsi="Times New Roman" w:cs="Times New Roman"/>
          <w:sz w:val="24"/>
          <w:szCs w:val="24"/>
        </w:rPr>
        <w:t>im</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Kindergarten</w:t>
      </w:r>
      <w:r w:rsidRPr="00743550">
        <w:rPr>
          <w:rFonts w:ascii="Times New Roman" w:hAnsi="Times New Roman" w:cs="Times New Roman"/>
          <w:spacing w:val="49"/>
          <w:sz w:val="24"/>
          <w:szCs w:val="24"/>
        </w:rPr>
        <w:t xml:space="preserve"> </w:t>
      </w:r>
      <w:r w:rsidRPr="00743550">
        <w:rPr>
          <w:rFonts w:ascii="Times New Roman" w:hAnsi="Times New Roman" w:cs="Times New Roman"/>
          <w:sz w:val="24"/>
          <w:szCs w:val="24"/>
        </w:rPr>
        <w:t>Eine</w:t>
      </w:r>
      <w:r w:rsidRPr="00743550">
        <w:rPr>
          <w:rFonts w:ascii="Times New Roman" w:hAnsi="Times New Roman" w:cs="Times New Roman"/>
          <w:spacing w:val="48"/>
          <w:sz w:val="24"/>
          <w:szCs w:val="24"/>
        </w:rPr>
        <w:t xml:space="preserve"> </w:t>
      </w:r>
      <w:r w:rsidRPr="00743550">
        <w:rPr>
          <w:rFonts w:ascii="Times New Roman" w:hAnsi="Times New Roman" w:cs="Times New Roman"/>
          <w:sz w:val="24"/>
          <w:szCs w:val="24"/>
        </w:rPr>
        <w:t>qualitative</w:t>
      </w:r>
      <w:r w:rsidRPr="00743550">
        <w:rPr>
          <w:rFonts w:ascii="Times New Roman" w:hAnsi="Times New Roman" w:cs="Times New Roman"/>
          <w:spacing w:val="49"/>
          <w:sz w:val="24"/>
          <w:szCs w:val="24"/>
        </w:rPr>
        <w:t xml:space="preserve"> </w:t>
      </w:r>
      <w:r w:rsidRPr="00743550">
        <w:rPr>
          <w:rFonts w:ascii="Times New Roman" w:hAnsi="Times New Roman" w:cs="Times New Roman"/>
          <w:sz w:val="24"/>
          <w:szCs w:val="24"/>
        </w:rPr>
        <w:t>Studie</w:t>
      </w:r>
      <w:r w:rsidRPr="00743550">
        <w:rPr>
          <w:rFonts w:ascii="Times New Roman" w:hAnsi="Times New Roman" w:cs="Times New Roman"/>
          <w:spacing w:val="49"/>
          <w:sz w:val="24"/>
          <w:szCs w:val="24"/>
        </w:rPr>
        <w:t xml:space="preserve"> </w:t>
      </w:r>
      <w:r w:rsidRPr="00743550">
        <w:rPr>
          <w:rFonts w:ascii="Times New Roman" w:hAnsi="Times New Roman" w:cs="Times New Roman"/>
          <w:spacing w:val="-5"/>
          <w:sz w:val="24"/>
          <w:szCs w:val="24"/>
        </w:rPr>
        <w:t xml:space="preserve">zu </w:t>
      </w:r>
      <w:r w:rsidRPr="00743550">
        <w:rPr>
          <w:rFonts w:ascii="Times New Roman" w:hAnsi="Times New Roman" w:cs="Times New Roman"/>
          <w:spacing w:val="-2"/>
          <w:sz w:val="24"/>
          <w:szCs w:val="24"/>
        </w:rPr>
        <w:t>Einstellungen</w:t>
      </w:r>
      <w:r w:rsidRPr="00743550">
        <w:rPr>
          <w:rFonts w:ascii="Times New Roman" w:hAnsi="Times New Roman" w:cs="Times New Roman"/>
          <w:spacing w:val="6"/>
          <w:sz w:val="24"/>
          <w:szCs w:val="24"/>
        </w:rPr>
        <w:t xml:space="preserve"> </w:t>
      </w:r>
      <w:r w:rsidRPr="00743550">
        <w:rPr>
          <w:rFonts w:ascii="Times New Roman" w:hAnsi="Times New Roman" w:cs="Times New Roman"/>
          <w:spacing w:val="-2"/>
          <w:sz w:val="24"/>
          <w:szCs w:val="24"/>
        </w:rPr>
        <w:t>von</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Erzieherinnen.</w:t>
      </w:r>
      <w:r w:rsidRPr="00743550">
        <w:rPr>
          <w:rFonts w:ascii="Times New Roman" w:hAnsi="Times New Roman" w:cs="Times New Roman"/>
          <w:spacing w:val="7"/>
          <w:sz w:val="24"/>
          <w:szCs w:val="24"/>
        </w:rPr>
        <w:t xml:space="preserve"> </w:t>
      </w:r>
      <w:r w:rsidRPr="00743550">
        <w:rPr>
          <w:rFonts w:ascii="Times New Roman" w:hAnsi="Times New Roman" w:cs="Times New Roman"/>
          <w:spacing w:val="-2"/>
          <w:sz w:val="24"/>
          <w:szCs w:val="24"/>
        </w:rPr>
        <w:t>München:</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Deutsches</w:t>
      </w:r>
      <w:r w:rsidRPr="00743550">
        <w:rPr>
          <w:rFonts w:ascii="Times New Roman" w:hAnsi="Times New Roman" w:cs="Times New Roman"/>
          <w:spacing w:val="6"/>
          <w:sz w:val="24"/>
          <w:szCs w:val="24"/>
        </w:rPr>
        <w:t xml:space="preserve"> </w:t>
      </w:r>
      <w:r w:rsidRPr="00743550">
        <w:rPr>
          <w:rFonts w:ascii="Times New Roman" w:hAnsi="Times New Roman" w:cs="Times New Roman"/>
          <w:spacing w:val="-2"/>
          <w:sz w:val="24"/>
          <w:szCs w:val="24"/>
        </w:rPr>
        <w:t>Jugendinstitut</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4"/>
          <w:sz w:val="24"/>
          <w:szCs w:val="24"/>
        </w:rPr>
        <w:t>e.V.</w:t>
      </w:r>
    </w:p>
    <w:p w14:paraId="19178ADA" w14:textId="77777777" w:rsidR="008E33A0" w:rsidRPr="00743550" w:rsidRDefault="008E33A0" w:rsidP="008E33A0">
      <w:pPr>
        <w:pStyle w:val="GvdeMetni"/>
        <w:spacing w:line="360" w:lineRule="auto"/>
        <w:ind w:left="708" w:firstLine="707"/>
        <w:rPr>
          <w:rFonts w:ascii="Times New Roman" w:hAnsi="Times New Roman" w:cs="Times New Roman"/>
          <w:sz w:val="24"/>
          <w:szCs w:val="24"/>
        </w:rPr>
      </w:pPr>
      <w:r w:rsidRPr="00743550">
        <w:rPr>
          <w:rFonts w:ascii="Times New Roman" w:hAnsi="Times New Roman" w:cs="Times New Roman"/>
          <w:spacing w:val="-2"/>
          <w:sz w:val="24"/>
          <w:szCs w:val="24"/>
        </w:rPr>
        <w:t>Oğuz,</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M.</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Ö.</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ve</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Ersoy,</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P.</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(2005).</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Türkiye’de</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2004</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Yılında</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Yaşayan</w:t>
      </w:r>
      <w:r w:rsidRPr="00743550">
        <w:rPr>
          <w:rFonts w:ascii="Times New Roman" w:hAnsi="Times New Roman" w:cs="Times New Roman"/>
          <w:spacing w:val="-5"/>
          <w:sz w:val="24"/>
          <w:szCs w:val="24"/>
        </w:rPr>
        <w:t xml:space="preserve"> </w:t>
      </w:r>
      <w:r w:rsidRPr="00743550">
        <w:rPr>
          <w:rFonts w:ascii="Times New Roman" w:hAnsi="Times New Roman" w:cs="Times New Roman"/>
          <w:spacing w:val="-2"/>
          <w:sz w:val="24"/>
          <w:szCs w:val="24"/>
        </w:rPr>
        <w:t>Geleneksel</w:t>
      </w:r>
      <w:r w:rsidRPr="00743550">
        <w:rPr>
          <w:rFonts w:ascii="Times New Roman" w:hAnsi="Times New Roman" w:cs="Times New Roman"/>
          <w:spacing w:val="-4"/>
          <w:sz w:val="24"/>
          <w:szCs w:val="24"/>
        </w:rPr>
        <w:t xml:space="preserve"> </w:t>
      </w:r>
      <w:r w:rsidRPr="00743550">
        <w:rPr>
          <w:rFonts w:ascii="Times New Roman" w:hAnsi="Times New Roman" w:cs="Times New Roman"/>
          <w:spacing w:val="-2"/>
          <w:sz w:val="24"/>
          <w:szCs w:val="24"/>
        </w:rPr>
        <w:t>Çocuk</w:t>
      </w:r>
      <w:r w:rsidRPr="00743550">
        <w:rPr>
          <w:rFonts w:ascii="Times New Roman" w:hAnsi="Times New Roman" w:cs="Times New Roman"/>
          <w:spacing w:val="-6"/>
          <w:sz w:val="24"/>
          <w:szCs w:val="24"/>
        </w:rPr>
        <w:t xml:space="preserve"> </w:t>
      </w:r>
      <w:r w:rsidRPr="00743550">
        <w:rPr>
          <w:rFonts w:ascii="Times New Roman" w:hAnsi="Times New Roman" w:cs="Times New Roman"/>
          <w:spacing w:val="-2"/>
          <w:sz w:val="24"/>
          <w:szCs w:val="24"/>
        </w:rPr>
        <w:t>Oyunları.</w:t>
      </w:r>
      <w:r w:rsidRPr="00743550">
        <w:rPr>
          <w:rFonts w:ascii="Times New Roman" w:hAnsi="Times New Roman" w:cs="Times New Roman"/>
          <w:sz w:val="24"/>
          <w:szCs w:val="24"/>
        </w:rPr>
        <w:t>Ankara:</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Gazi</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Üniversitesi</w:t>
      </w:r>
      <w:r w:rsidRPr="00743550">
        <w:rPr>
          <w:rFonts w:ascii="Times New Roman" w:hAnsi="Times New Roman" w:cs="Times New Roman"/>
          <w:spacing w:val="-7"/>
          <w:sz w:val="24"/>
          <w:szCs w:val="24"/>
        </w:rPr>
        <w:t xml:space="preserve"> </w:t>
      </w:r>
      <w:r w:rsidRPr="00743550">
        <w:rPr>
          <w:rFonts w:ascii="Times New Roman" w:hAnsi="Times New Roman" w:cs="Times New Roman"/>
          <w:spacing w:val="-2"/>
          <w:sz w:val="24"/>
          <w:szCs w:val="24"/>
        </w:rPr>
        <w:t>THBMER.</w:t>
      </w:r>
    </w:p>
    <w:p w14:paraId="37368CF6" w14:textId="77777777" w:rsidR="008E33A0" w:rsidRPr="00743550" w:rsidRDefault="008E33A0" w:rsidP="008E33A0">
      <w:pPr>
        <w:pStyle w:val="GvdeMetni"/>
        <w:spacing w:line="360" w:lineRule="auto"/>
        <w:ind w:left="708" w:right="142" w:firstLine="708"/>
        <w:rPr>
          <w:rFonts w:ascii="Times New Roman" w:hAnsi="Times New Roman" w:cs="Times New Roman"/>
          <w:sz w:val="24"/>
          <w:szCs w:val="24"/>
        </w:rPr>
      </w:pPr>
      <w:r w:rsidRPr="00743550">
        <w:rPr>
          <w:rFonts w:ascii="Times New Roman" w:hAnsi="Times New Roman" w:cs="Times New Roman"/>
          <w:sz w:val="24"/>
          <w:szCs w:val="24"/>
        </w:rPr>
        <w:t>O’Neill,</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Holmes,</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P.</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(2022).</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Power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Board</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Games</w:t>
      </w:r>
      <w:r w:rsidRPr="00743550">
        <w:rPr>
          <w:rFonts w:ascii="Times New Roman" w:hAnsi="Times New Roman" w:cs="Times New Roman"/>
          <w:spacing w:val="36"/>
          <w:sz w:val="24"/>
          <w:szCs w:val="24"/>
        </w:rPr>
        <w:t xml:space="preserve"> </w:t>
      </w:r>
      <w:r w:rsidRPr="00743550">
        <w:rPr>
          <w:rFonts w:ascii="Times New Roman" w:hAnsi="Times New Roman" w:cs="Times New Roman"/>
          <w:sz w:val="24"/>
          <w:szCs w:val="24"/>
        </w:rPr>
        <w:t>for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Multidomain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Learning in Young Children. American Journal of Play, 14: 58-98.</w:t>
      </w:r>
    </w:p>
    <w:p w14:paraId="42CA82F2" w14:textId="77777777" w:rsidR="008E33A0" w:rsidRPr="00743550" w:rsidRDefault="008E33A0" w:rsidP="008E33A0">
      <w:pPr>
        <w:pStyle w:val="GvdeMetni"/>
        <w:spacing w:line="360" w:lineRule="auto"/>
        <w:ind w:left="709" w:firstLine="707"/>
        <w:jc w:val="left"/>
        <w:rPr>
          <w:rFonts w:ascii="Times New Roman" w:hAnsi="Times New Roman" w:cs="Times New Roman"/>
          <w:sz w:val="24"/>
          <w:szCs w:val="24"/>
        </w:rPr>
      </w:pPr>
      <w:r w:rsidRPr="00743550">
        <w:rPr>
          <w:rFonts w:ascii="Times New Roman" w:hAnsi="Times New Roman" w:cs="Times New Roman"/>
          <w:sz w:val="24"/>
          <w:szCs w:val="24"/>
        </w:rPr>
        <w:t>Öfgeli,</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M.</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Aslanyürek,</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(2024).</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Şehrimiz</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Hatay</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Milli</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Eğitim</w:t>
      </w:r>
      <w:r w:rsidRPr="00743550">
        <w:rPr>
          <w:rFonts w:ascii="Times New Roman" w:hAnsi="Times New Roman" w:cs="Times New Roman"/>
          <w:spacing w:val="-6"/>
          <w:sz w:val="24"/>
          <w:szCs w:val="24"/>
        </w:rPr>
        <w:t xml:space="preserve"> </w:t>
      </w:r>
      <w:r w:rsidRPr="00743550">
        <w:rPr>
          <w:rFonts w:ascii="Times New Roman" w:hAnsi="Times New Roman" w:cs="Times New Roman"/>
          <w:spacing w:val="-2"/>
          <w:sz w:val="24"/>
          <w:szCs w:val="24"/>
        </w:rPr>
        <w:t>Müdürlüğü.</w:t>
      </w:r>
    </w:p>
    <w:p w14:paraId="6E0E65FD" w14:textId="77777777" w:rsidR="008E33A0" w:rsidRPr="00743550" w:rsidRDefault="008E33A0" w:rsidP="008E33A0">
      <w:pPr>
        <w:pStyle w:val="GvdeMetni"/>
        <w:spacing w:line="360" w:lineRule="auto"/>
        <w:ind w:left="708" w:right="142" w:firstLine="707"/>
        <w:rPr>
          <w:rFonts w:ascii="Times New Roman" w:hAnsi="Times New Roman" w:cs="Times New Roman"/>
          <w:sz w:val="24"/>
          <w:szCs w:val="24"/>
        </w:rPr>
      </w:pPr>
      <w:r w:rsidRPr="00743550">
        <w:rPr>
          <w:rFonts w:ascii="Times New Roman" w:hAnsi="Times New Roman" w:cs="Times New Roman"/>
          <w:sz w:val="24"/>
          <w:szCs w:val="24"/>
        </w:rPr>
        <w:t>Pichler, B. ve Dressel, G. ve Reitinger, E. ve Jöstl, G. ve Zepke, G. (2019). „Das kann man ja nicht planen, das kommt ja</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irgendwie“ – Möglichkeiten, Grenzen und Unterstützung bei der Gestaltung der letzten Lebensphasen in alternativen Wohnformen. Beziehungen in pädagogischen</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Arbeitsfeldern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ihren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Transitionen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über</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die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Lebensalter,</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Ed.</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Fasching,</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Helga, Bad Heilbrunn: Verlag Julius Klinkhardt, s. 277-296.</w:t>
      </w:r>
    </w:p>
    <w:p w14:paraId="396B8037" w14:textId="77777777" w:rsidR="008E33A0" w:rsidRPr="00743550" w:rsidRDefault="008E33A0" w:rsidP="008E33A0">
      <w:pPr>
        <w:pStyle w:val="GvdeMetni"/>
        <w:spacing w:before="161"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Rudi, H. ve Steinberg, C. (2022). Das tänzerische Selbstkonzept bei Kindern Empirische Annäherungen</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an ein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bisher</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vernachlässigtes</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Konstrukt.</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Bewegung,</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Spiel</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und</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Sport</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im Kindesalter. Neue Entwicklungen und Herausforderungen in der Sportpädagogik, Ed. Schwier, Jürgen; Seyda, Miriam, Bielefeld: Transkript Verlag, s. 157-167.</w:t>
      </w:r>
    </w:p>
    <w:p w14:paraId="6C2287A2" w14:textId="77777777" w:rsidR="008E33A0" w:rsidRPr="00743550" w:rsidRDefault="008E33A0" w:rsidP="008E33A0">
      <w:pPr>
        <w:pStyle w:val="GvdeMetni"/>
        <w:spacing w:before="159" w:line="360" w:lineRule="auto"/>
        <w:ind w:left="708" w:right="145" w:firstLine="707"/>
        <w:rPr>
          <w:rFonts w:ascii="Times New Roman" w:hAnsi="Times New Roman" w:cs="Times New Roman"/>
          <w:sz w:val="24"/>
          <w:szCs w:val="24"/>
        </w:rPr>
      </w:pPr>
      <w:r w:rsidRPr="00743550">
        <w:rPr>
          <w:rFonts w:ascii="Times New Roman" w:hAnsi="Times New Roman" w:cs="Times New Roman"/>
          <w:sz w:val="24"/>
          <w:szCs w:val="24"/>
        </w:rPr>
        <w:t xml:space="preserve">Scheuring, A. K. ve Schulz, W. (2022). Die Rolle elterlicher Kommunikation in Konfliktsituationen für das Erziehungsverhalten und das psychische Wohlbefinden von Jugendlichen. </w:t>
      </w:r>
      <w:hyperlink r:id="rId11">
        <w:r w:rsidRPr="00743550">
          <w:rPr>
            <w:rFonts w:ascii="Times New Roman" w:hAnsi="Times New Roman" w:cs="Times New Roman"/>
            <w:color w:val="0462C1"/>
            <w:sz w:val="24"/>
            <w:szCs w:val="24"/>
            <w:u w:val="single" w:color="0462C1"/>
          </w:rPr>
          <w:t>https://econtent.hogrefe.com/doi/10.1026/0942-5403/a000378</w:t>
        </w:r>
        <w:r w:rsidRPr="00743550">
          <w:rPr>
            <w:rFonts w:ascii="Times New Roman" w:hAnsi="Times New Roman" w:cs="Times New Roman"/>
            <w:sz w:val="24"/>
            <w:szCs w:val="24"/>
          </w:rPr>
          <w:t>,</w:t>
        </w:r>
      </w:hyperlink>
      <w:r w:rsidRPr="00743550">
        <w:rPr>
          <w:rFonts w:ascii="Times New Roman" w:hAnsi="Times New Roman" w:cs="Times New Roman"/>
          <w:sz w:val="24"/>
          <w:szCs w:val="24"/>
        </w:rPr>
        <w:t xml:space="preserve"> 21.09.2024.</w:t>
      </w:r>
    </w:p>
    <w:p w14:paraId="03BA40E6" w14:textId="77777777" w:rsidR="008E33A0" w:rsidRPr="00743550" w:rsidRDefault="008E33A0" w:rsidP="008E33A0">
      <w:pPr>
        <w:pStyle w:val="GvdeMetni"/>
        <w:spacing w:before="161" w:line="360" w:lineRule="auto"/>
        <w:ind w:left="708" w:right="144" w:firstLine="708"/>
        <w:rPr>
          <w:rFonts w:ascii="Times New Roman" w:hAnsi="Times New Roman" w:cs="Times New Roman"/>
          <w:sz w:val="24"/>
          <w:szCs w:val="24"/>
        </w:rPr>
      </w:pPr>
      <w:r w:rsidRPr="00743550">
        <w:rPr>
          <w:rFonts w:ascii="Times New Roman" w:hAnsi="Times New Roman" w:cs="Times New Roman"/>
          <w:sz w:val="24"/>
          <w:szCs w:val="24"/>
        </w:rPr>
        <w:t>Simon, (2016). Die Bedeutung des Spiels in der Frühförderung. Freiburg: Katholische Hochschule Freiburg.</w:t>
      </w:r>
    </w:p>
    <w:p w14:paraId="1B587287" w14:textId="77777777" w:rsidR="008E33A0" w:rsidRPr="00743550" w:rsidRDefault="008E33A0" w:rsidP="008E33A0">
      <w:pPr>
        <w:pStyle w:val="GvdeMetni"/>
        <w:tabs>
          <w:tab w:val="left" w:pos="3086"/>
          <w:tab w:val="left" w:pos="5036"/>
          <w:tab w:val="left" w:pos="7750"/>
        </w:tabs>
        <w:spacing w:line="360" w:lineRule="auto"/>
        <w:ind w:left="0" w:right="140"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Pr="00743550">
        <w:rPr>
          <w:rFonts w:ascii="Times New Roman" w:hAnsi="Times New Roman" w:cs="Times New Roman"/>
          <w:spacing w:val="-2"/>
          <w:sz w:val="24"/>
          <w:szCs w:val="24"/>
        </w:rPr>
        <w:t>Spielpädagogik</w:t>
      </w:r>
      <w:r w:rsidRPr="00743550">
        <w:rPr>
          <w:rFonts w:ascii="Times New Roman" w:hAnsi="Times New Roman" w:cs="Times New Roman"/>
          <w:sz w:val="24"/>
          <w:szCs w:val="24"/>
        </w:rPr>
        <w:tab/>
      </w:r>
      <w:r w:rsidRPr="00743550">
        <w:rPr>
          <w:rFonts w:ascii="Times New Roman" w:hAnsi="Times New Roman" w:cs="Times New Roman"/>
          <w:spacing w:val="-2"/>
          <w:sz w:val="24"/>
          <w:szCs w:val="24"/>
        </w:rPr>
        <w:t>(2024).</w:t>
      </w:r>
      <w:r w:rsidRPr="00743550">
        <w:rPr>
          <w:rFonts w:ascii="Times New Roman" w:hAnsi="Times New Roman" w:cs="Times New Roman"/>
          <w:sz w:val="24"/>
          <w:szCs w:val="24"/>
        </w:rPr>
        <w:tab/>
      </w:r>
      <w:r w:rsidRPr="00743550">
        <w:rPr>
          <w:rFonts w:ascii="Times New Roman" w:hAnsi="Times New Roman" w:cs="Times New Roman"/>
          <w:spacing w:val="-2"/>
          <w:sz w:val="24"/>
          <w:szCs w:val="24"/>
        </w:rPr>
        <w:t xml:space="preserve">Spielpädagogik. chrome- xtension://efaidnbmnnnibpcajpcglclefindmkaj/https://ajs.nrw/wp- </w:t>
      </w:r>
      <w:r w:rsidRPr="00743550">
        <w:rPr>
          <w:rFonts w:ascii="Times New Roman" w:hAnsi="Times New Roman" w:cs="Times New Roman"/>
          <w:sz w:val="24"/>
          <w:szCs w:val="24"/>
        </w:rPr>
        <w:t>content/uploads/2019/09/Handout-Spielp%C3%A4dagogik.JRK_.pdf, 21.09.2024.</w:t>
      </w:r>
    </w:p>
    <w:p w14:paraId="2B2E56A6" w14:textId="77777777" w:rsidR="008E33A0" w:rsidRPr="00743550" w:rsidRDefault="008E33A0" w:rsidP="008E33A0">
      <w:pPr>
        <w:pStyle w:val="GvdeMetni"/>
        <w:spacing w:before="159"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Suparno, H. M. (2018). The Importance of Traditional Games to Improve Children’s Interpersonal Skill. 4th International Conference on</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Early Childhood</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Education. Semarang Early Childhood Research and Education Talks (SECRET 2018).</w:t>
      </w:r>
    </w:p>
    <w:p w14:paraId="2BBEDB39" w14:textId="77777777" w:rsidR="008E33A0" w:rsidRPr="00743550" w:rsidRDefault="008E33A0" w:rsidP="008E33A0">
      <w:pPr>
        <w:pStyle w:val="GvdeMetni"/>
        <w:spacing w:line="360" w:lineRule="auto"/>
        <w:ind w:left="708" w:firstLine="707"/>
        <w:jc w:val="left"/>
        <w:rPr>
          <w:rFonts w:ascii="Times New Roman" w:hAnsi="Times New Roman" w:cs="Times New Roman"/>
          <w:sz w:val="24"/>
          <w:szCs w:val="24"/>
        </w:rPr>
      </w:pPr>
      <w:r w:rsidRPr="00743550">
        <w:rPr>
          <w:rFonts w:ascii="Times New Roman" w:hAnsi="Times New Roman" w:cs="Times New Roman"/>
          <w:sz w:val="24"/>
          <w:szCs w:val="24"/>
        </w:rPr>
        <w:t>Sümbüllü, Y. Z. ve Altınışık, M. E. (2016). Geleneksel Çocuk Oyunlarının Değerler Eğitimi</w:t>
      </w:r>
      <w:r w:rsidRPr="00743550">
        <w:rPr>
          <w:rFonts w:ascii="Times New Roman" w:hAnsi="Times New Roman" w:cs="Times New Roman"/>
          <w:spacing w:val="80"/>
          <w:sz w:val="24"/>
          <w:szCs w:val="24"/>
        </w:rPr>
        <w:t xml:space="preserve"> </w:t>
      </w:r>
      <w:r w:rsidRPr="00743550">
        <w:rPr>
          <w:rFonts w:ascii="Times New Roman" w:hAnsi="Times New Roman" w:cs="Times New Roman"/>
          <w:sz w:val="24"/>
          <w:szCs w:val="24"/>
        </w:rPr>
        <w:t>Açısından Önemi ETÜ, Sosyal Bilimler Enstitüsü Dergisi, I/2: 73-85.</w:t>
      </w:r>
    </w:p>
    <w:p w14:paraId="53ECE708" w14:textId="77777777" w:rsidR="008E33A0" w:rsidRPr="00743550" w:rsidRDefault="008E33A0" w:rsidP="008E33A0">
      <w:pPr>
        <w:pStyle w:val="GvdeMetni"/>
        <w:spacing w:before="161" w:line="360" w:lineRule="auto"/>
        <w:ind w:left="708" w:firstLine="707"/>
        <w:jc w:val="left"/>
        <w:rPr>
          <w:rFonts w:ascii="Times New Roman" w:hAnsi="Times New Roman" w:cs="Times New Roman"/>
          <w:sz w:val="24"/>
          <w:szCs w:val="24"/>
        </w:rPr>
      </w:pPr>
      <w:r w:rsidRPr="00743550">
        <w:rPr>
          <w:rFonts w:ascii="Times New Roman" w:hAnsi="Times New Roman" w:cs="Times New Roman"/>
          <w:sz w:val="24"/>
          <w:szCs w:val="24"/>
        </w:rPr>
        <w:t>Trunkenpolz,</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Datler,</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W.</w:t>
      </w:r>
      <w:r w:rsidRPr="00743550">
        <w:rPr>
          <w:rFonts w:ascii="Times New Roman" w:hAnsi="Times New Roman" w:cs="Times New Roman"/>
          <w:spacing w:val="-6"/>
          <w:sz w:val="24"/>
          <w:szCs w:val="24"/>
        </w:rPr>
        <w:t xml:space="preserve"> </w:t>
      </w:r>
      <w:r w:rsidRPr="00743550">
        <w:rPr>
          <w:rFonts w:ascii="Times New Roman" w:hAnsi="Times New Roman" w:cs="Times New Roman"/>
          <w:sz w:val="24"/>
          <w:szCs w:val="24"/>
        </w:rPr>
        <w:t>(2019).</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Frühe</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Übergänge.</w:t>
      </w:r>
      <w:r w:rsidRPr="00743550">
        <w:rPr>
          <w:rFonts w:ascii="Times New Roman" w:hAnsi="Times New Roman" w:cs="Times New Roman"/>
          <w:spacing w:val="-8"/>
          <w:sz w:val="24"/>
          <w:szCs w:val="24"/>
        </w:rPr>
        <w:t xml:space="preserve"> </w:t>
      </w:r>
      <w:r w:rsidRPr="00743550">
        <w:rPr>
          <w:rFonts w:ascii="Times New Roman" w:hAnsi="Times New Roman" w:cs="Times New Roman"/>
          <w:sz w:val="24"/>
          <w:szCs w:val="24"/>
        </w:rPr>
        <w:t>Annäherungen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an</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Eingewöhnungs- und</w:t>
      </w:r>
      <w:r w:rsidRPr="00743550">
        <w:rPr>
          <w:rFonts w:ascii="Times New Roman" w:hAnsi="Times New Roman" w:cs="Times New Roman"/>
          <w:spacing w:val="60"/>
          <w:w w:val="150"/>
          <w:sz w:val="24"/>
          <w:szCs w:val="24"/>
        </w:rPr>
        <w:t xml:space="preserve"> </w:t>
      </w:r>
      <w:r w:rsidRPr="00743550">
        <w:rPr>
          <w:rFonts w:ascii="Times New Roman" w:hAnsi="Times New Roman" w:cs="Times New Roman"/>
          <w:sz w:val="24"/>
          <w:szCs w:val="24"/>
        </w:rPr>
        <w:t>Transitionsprozesse</w:t>
      </w:r>
      <w:r w:rsidRPr="00743550">
        <w:rPr>
          <w:rFonts w:ascii="Times New Roman" w:hAnsi="Times New Roman" w:cs="Times New Roman"/>
          <w:spacing w:val="60"/>
          <w:w w:val="150"/>
          <w:sz w:val="24"/>
          <w:szCs w:val="24"/>
        </w:rPr>
        <w:t xml:space="preserve"> </w:t>
      </w:r>
      <w:r w:rsidRPr="00743550">
        <w:rPr>
          <w:rFonts w:ascii="Times New Roman" w:hAnsi="Times New Roman" w:cs="Times New Roman"/>
          <w:sz w:val="24"/>
          <w:szCs w:val="24"/>
        </w:rPr>
        <w:t>anlässlich</w:t>
      </w:r>
      <w:r w:rsidRPr="00743550">
        <w:rPr>
          <w:rFonts w:ascii="Times New Roman" w:hAnsi="Times New Roman" w:cs="Times New Roman"/>
          <w:spacing w:val="61"/>
          <w:w w:val="150"/>
          <w:sz w:val="24"/>
          <w:szCs w:val="24"/>
        </w:rPr>
        <w:t xml:space="preserve"> </w:t>
      </w:r>
      <w:r w:rsidRPr="00743550">
        <w:rPr>
          <w:rFonts w:ascii="Times New Roman" w:hAnsi="Times New Roman" w:cs="Times New Roman"/>
          <w:sz w:val="24"/>
          <w:szCs w:val="24"/>
        </w:rPr>
        <w:t>des</w:t>
      </w:r>
      <w:r w:rsidRPr="00743550">
        <w:rPr>
          <w:rFonts w:ascii="Times New Roman" w:hAnsi="Times New Roman" w:cs="Times New Roman"/>
          <w:spacing w:val="62"/>
          <w:w w:val="150"/>
          <w:sz w:val="24"/>
          <w:szCs w:val="24"/>
        </w:rPr>
        <w:t xml:space="preserve"> </w:t>
      </w:r>
      <w:r w:rsidRPr="00743550">
        <w:rPr>
          <w:rFonts w:ascii="Times New Roman" w:hAnsi="Times New Roman" w:cs="Times New Roman"/>
          <w:sz w:val="24"/>
          <w:szCs w:val="24"/>
        </w:rPr>
        <w:t>Eintritts</w:t>
      </w:r>
      <w:r w:rsidRPr="00743550">
        <w:rPr>
          <w:rFonts w:ascii="Times New Roman" w:hAnsi="Times New Roman" w:cs="Times New Roman"/>
          <w:spacing w:val="61"/>
          <w:w w:val="150"/>
          <w:sz w:val="24"/>
          <w:szCs w:val="24"/>
        </w:rPr>
        <w:t xml:space="preserve"> </w:t>
      </w:r>
      <w:r w:rsidRPr="00743550">
        <w:rPr>
          <w:rFonts w:ascii="Times New Roman" w:hAnsi="Times New Roman" w:cs="Times New Roman"/>
          <w:sz w:val="24"/>
          <w:szCs w:val="24"/>
        </w:rPr>
        <w:t>von</w:t>
      </w:r>
      <w:r w:rsidRPr="00743550">
        <w:rPr>
          <w:rFonts w:ascii="Times New Roman" w:hAnsi="Times New Roman" w:cs="Times New Roman"/>
          <w:spacing w:val="60"/>
          <w:w w:val="150"/>
          <w:sz w:val="24"/>
          <w:szCs w:val="24"/>
        </w:rPr>
        <w:t xml:space="preserve"> </w:t>
      </w:r>
      <w:r w:rsidRPr="00743550">
        <w:rPr>
          <w:rFonts w:ascii="Times New Roman" w:hAnsi="Times New Roman" w:cs="Times New Roman"/>
          <w:sz w:val="24"/>
          <w:szCs w:val="24"/>
        </w:rPr>
        <w:t>Kindern</w:t>
      </w:r>
      <w:r w:rsidRPr="00743550">
        <w:rPr>
          <w:rFonts w:ascii="Times New Roman" w:hAnsi="Times New Roman" w:cs="Times New Roman"/>
          <w:spacing w:val="59"/>
          <w:w w:val="150"/>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61"/>
          <w:w w:val="150"/>
          <w:sz w:val="24"/>
          <w:szCs w:val="24"/>
        </w:rPr>
        <w:t xml:space="preserve"> </w:t>
      </w:r>
      <w:r w:rsidRPr="00743550">
        <w:rPr>
          <w:rFonts w:ascii="Times New Roman" w:hAnsi="Times New Roman" w:cs="Times New Roman"/>
          <w:spacing w:val="-2"/>
          <w:sz w:val="24"/>
          <w:szCs w:val="24"/>
        </w:rPr>
        <w:t>elementarpädagogische</w:t>
      </w:r>
    </w:p>
    <w:p w14:paraId="42680921" w14:textId="77777777" w:rsidR="008E33A0" w:rsidRPr="00743550" w:rsidRDefault="008E33A0" w:rsidP="008E33A0">
      <w:pPr>
        <w:pStyle w:val="GvdeMetni"/>
        <w:spacing w:before="47" w:line="360" w:lineRule="auto"/>
        <w:ind w:left="708" w:firstLine="707"/>
        <w:jc w:val="left"/>
        <w:rPr>
          <w:rFonts w:ascii="Times New Roman" w:hAnsi="Times New Roman" w:cs="Times New Roman"/>
          <w:sz w:val="24"/>
          <w:szCs w:val="24"/>
        </w:rPr>
      </w:pPr>
      <w:r w:rsidRPr="00743550">
        <w:rPr>
          <w:rFonts w:ascii="Times New Roman" w:hAnsi="Times New Roman" w:cs="Times New Roman"/>
          <w:sz w:val="24"/>
          <w:szCs w:val="24"/>
        </w:rPr>
        <w:t>Einrichtungen. Beziehungen in pädagogischen Arbeitsfeldern und ihren Transitionen über die Lebensalter, Ed. Fasching, Helga,</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Bad Heilbrunn: Verlag Julius Klinkhardt, s. 43-57.</w:t>
      </w:r>
    </w:p>
    <w:p w14:paraId="2C330E0E" w14:textId="77777777" w:rsidR="008E33A0" w:rsidRPr="00743550" w:rsidRDefault="008E33A0" w:rsidP="008E33A0">
      <w:pPr>
        <w:pStyle w:val="GvdeMetni"/>
        <w:spacing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Xu,</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Geng,</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S.</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Dou,</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D.</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Liu,</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X.</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(2023).</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Relations</w:t>
      </w:r>
      <w:r w:rsidRPr="00743550">
        <w:rPr>
          <w:rFonts w:ascii="Times New Roman" w:hAnsi="Times New Roman" w:cs="Times New Roman"/>
          <w:spacing w:val="-3"/>
          <w:sz w:val="24"/>
          <w:szCs w:val="24"/>
        </w:rPr>
        <w:t xml:space="preserve"> </w:t>
      </w:r>
      <w:r w:rsidRPr="00743550">
        <w:rPr>
          <w:rFonts w:ascii="Times New Roman" w:hAnsi="Times New Roman" w:cs="Times New Roman"/>
          <w:sz w:val="24"/>
          <w:szCs w:val="24"/>
        </w:rPr>
        <w:t>between</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Video</w:t>
      </w:r>
      <w:r w:rsidRPr="00743550">
        <w:rPr>
          <w:rFonts w:ascii="Times New Roman" w:hAnsi="Times New Roman" w:cs="Times New Roman"/>
          <w:spacing w:val="-2"/>
          <w:sz w:val="24"/>
          <w:szCs w:val="24"/>
        </w:rPr>
        <w:t xml:space="preserve"> </w:t>
      </w:r>
      <w:r w:rsidRPr="00743550">
        <w:rPr>
          <w:rFonts w:ascii="Times New Roman" w:hAnsi="Times New Roman" w:cs="Times New Roman"/>
          <w:sz w:val="24"/>
          <w:szCs w:val="24"/>
        </w:rPr>
        <w:t>Game</w:t>
      </w:r>
      <w:r w:rsidRPr="00743550">
        <w:rPr>
          <w:rFonts w:ascii="Times New Roman" w:hAnsi="Times New Roman" w:cs="Times New Roman"/>
          <w:spacing w:val="-1"/>
          <w:sz w:val="24"/>
          <w:szCs w:val="24"/>
        </w:rPr>
        <w:t xml:space="preserve"> </w:t>
      </w:r>
      <w:r w:rsidRPr="00743550">
        <w:rPr>
          <w:rFonts w:ascii="Times New Roman" w:hAnsi="Times New Roman" w:cs="Times New Roman"/>
          <w:sz w:val="24"/>
          <w:szCs w:val="24"/>
        </w:rPr>
        <w:t>Engagement and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Social</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Development</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in</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Children: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4"/>
          <w:sz w:val="24"/>
          <w:szCs w:val="24"/>
        </w:rPr>
        <w:t xml:space="preserve"> </w:t>
      </w:r>
      <w:r w:rsidRPr="00743550">
        <w:rPr>
          <w:rFonts w:ascii="Times New Roman" w:hAnsi="Times New Roman" w:cs="Times New Roman"/>
          <w:sz w:val="24"/>
          <w:szCs w:val="24"/>
        </w:rPr>
        <w:t>Mediating</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Role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Executive</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Function</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and</w:t>
      </w:r>
      <w:r w:rsidRPr="00743550">
        <w:rPr>
          <w:rFonts w:ascii="Times New Roman" w:hAnsi="Times New Roman" w:cs="Times New Roman"/>
          <w:spacing w:val="-5"/>
          <w:sz w:val="24"/>
          <w:szCs w:val="24"/>
        </w:rPr>
        <w:t xml:space="preserve"> </w:t>
      </w:r>
      <w:r w:rsidRPr="00743550">
        <w:rPr>
          <w:rFonts w:ascii="Times New Roman" w:hAnsi="Times New Roman" w:cs="Times New Roman"/>
          <w:sz w:val="24"/>
          <w:szCs w:val="24"/>
        </w:rPr>
        <w:t>Age-Related Moderation. Behavioral Sciences, 13 (10): 833-855.</w:t>
      </w:r>
    </w:p>
    <w:p w14:paraId="3DAF0B79" w14:textId="77777777" w:rsidR="008E33A0" w:rsidRPr="00743550" w:rsidRDefault="008E33A0" w:rsidP="008E33A0">
      <w:pPr>
        <w:pStyle w:val="GvdeMetni"/>
        <w:spacing w:line="360" w:lineRule="auto"/>
        <w:ind w:left="708" w:right="140" w:firstLine="707"/>
        <w:rPr>
          <w:rFonts w:ascii="Times New Roman" w:hAnsi="Times New Roman" w:cs="Times New Roman"/>
          <w:sz w:val="24"/>
          <w:szCs w:val="24"/>
        </w:rPr>
      </w:pPr>
      <w:r w:rsidRPr="00743550">
        <w:rPr>
          <w:rFonts w:ascii="Times New Roman" w:hAnsi="Times New Roman" w:cs="Times New Roman"/>
          <w:sz w:val="24"/>
          <w:szCs w:val="24"/>
        </w:rPr>
        <w:t>UNICEF (2018). Learning Through Play Strengthening Learning Through Play in Early Childhood Education Programmes. New York: UNICEF Education Section.</w:t>
      </w:r>
    </w:p>
    <w:p w14:paraId="7F57F95E" w14:textId="77777777" w:rsidR="008E33A0" w:rsidRPr="00743550" w:rsidRDefault="008E33A0" w:rsidP="008E33A0">
      <w:pPr>
        <w:pStyle w:val="GvdeMetni"/>
        <w:spacing w:before="161" w:line="360" w:lineRule="auto"/>
        <w:ind w:left="708" w:right="141" w:firstLine="707"/>
        <w:rPr>
          <w:rFonts w:ascii="Times New Roman" w:hAnsi="Times New Roman" w:cs="Times New Roman"/>
          <w:sz w:val="24"/>
          <w:szCs w:val="24"/>
        </w:rPr>
      </w:pPr>
      <w:r w:rsidRPr="00743550">
        <w:rPr>
          <w:rFonts w:ascii="Times New Roman" w:hAnsi="Times New Roman" w:cs="Times New Roman"/>
          <w:sz w:val="24"/>
          <w:szCs w:val="24"/>
        </w:rPr>
        <w:t>Weißhaupt, M. ve Campana, S. (2014). Spielbewusstsein und Bildung beim sozialen Spiel Lernen zwischen freiem und instruiertem Tätigsein. Ed. Hildebrandt, Elke; Peschel, Markus; Weißhaupt, Mark; Bad Heilbrunn: Verlag Julius Klinkhardt, s. 43-63.</w:t>
      </w:r>
    </w:p>
    <w:p w14:paraId="6D06983C" w14:textId="77777777" w:rsidR="008E33A0" w:rsidRPr="00743550" w:rsidRDefault="008E33A0" w:rsidP="008E33A0">
      <w:pPr>
        <w:pStyle w:val="GvdeMetni"/>
        <w:spacing w:before="159" w:line="360" w:lineRule="auto"/>
        <w:ind w:left="708" w:right="139" w:firstLine="707"/>
        <w:rPr>
          <w:rFonts w:ascii="Times New Roman" w:hAnsi="Times New Roman" w:cs="Times New Roman"/>
          <w:sz w:val="24"/>
          <w:szCs w:val="24"/>
        </w:rPr>
      </w:pPr>
      <w:r w:rsidRPr="00743550">
        <w:rPr>
          <w:rFonts w:ascii="Times New Roman" w:hAnsi="Times New Roman" w:cs="Times New Roman"/>
          <w:sz w:val="24"/>
          <w:szCs w:val="24"/>
        </w:rPr>
        <w:t>Zainuddin,</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K.</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Siswanti,</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ve</w:t>
      </w:r>
      <w:r w:rsidRPr="00743550">
        <w:rPr>
          <w:rFonts w:ascii="Times New Roman" w:hAnsi="Times New Roman" w:cs="Times New Roman"/>
          <w:spacing w:val="-10"/>
          <w:sz w:val="24"/>
          <w:szCs w:val="24"/>
        </w:rPr>
        <w:t xml:space="preserve"> </w:t>
      </w:r>
      <w:r w:rsidRPr="00743550">
        <w:rPr>
          <w:rFonts w:ascii="Times New Roman" w:hAnsi="Times New Roman" w:cs="Times New Roman"/>
          <w:sz w:val="24"/>
          <w:szCs w:val="24"/>
        </w:rPr>
        <w:t>Anugrah,</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P.</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D.</w:t>
      </w:r>
      <w:r w:rsidRPr="00743550">
        <w:rPr>
          <w:rFonts w:ascii="Times New Roman" w:hAnsi="Times New Roman" w:cs="Times New Roman"/>
          <w:spacing w:val="-9"/>
          <w:sz w:val="24"/>
          <w:szCs w:val="24"/>
        </w:rPr>
        <w:t xml:space="preserve"> </w:t>
      </w:r>
      <w:r w:rsidRPr="00743550">
        <w:rPr>
          <w:rFonts w:ascii="Times New Roman" w:hAnsi="Times New Roman" w:cs="Times New Roman"/>
          <w:sz w:val="24"/>
          <w:szCs w:val="24"/>
        </w:rPr>
        <w:t>(2019).</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The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Influence</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of</w:t>
      </w:r>
      <w:r w:rsidRPr="00743550">
        <w:rPr>
          <w:rFonts w:ascii="Times New Roman" w:hAnsi="Times New Roman" w:cs="Times New Roman"/>
          <w:spacing w:val="-7"/>
          <w:sz w:val="24"/>
          <w:szCs w:val="24"/>
        </w:rPr>
        <w:t xml:space="preserve"> </w:t>
      </w:r>
      <w:r w:rsidRPr="00743550">
        <w:rPr>
          <w:rFonts w:ascii="Times New Roman" w:hAnsi="Times New Roman" w:cs="Times New Roman"/>
          <w:sz w:val="24"/>
          <w:szCs w:val="24"/>
        </w:rPr>
        <w:t>Traditional</w:t>
      </w:r>
      <w:r w:rsidRPr="00743550">
        <w:rPr>
          <w:rFonts w:ascii="Times New Roman" w:hAnsi="Times New Roman" w:cs="Times New Roman"/>
          <w:spacing w:val="-11"/>
          <w:sz w:val="24"/>
          <w:szCs w:val="24"/>
        </w:rPr>
        <w:t xml:space="preserve"> </w:t>
      </w:r>
      <w:r w:rsidRPr="00743550">
        <w:rPr>
          <w:rFonts w:ascii="Times New Roman" w:hAnsi="Times New Roman" w:cs="Times New Roman"/>
          <w:sz w:val="24"/>
          <w:szCs w:val="24"/>
        </w:rPr>
        <w:t>Games Akkasing to Interpersonal Competence of Peers Group for Elementary School Children. 3rd International Conference on Education, Science, and Technology (ICEST 2019), 481: 35-39.</w:t>
      </w:r>
    </w:p>
    <w:p w14:paraId="310B3733" w14:textId="77777777" w:rsidR="008E33A0" w:rsidRPr="00743550" w:rsidRDefault="008E33A0" w:rsidP="008E33A0">
      <w:pPr>
        <w:pStyle w:val="GvdeMetni"/>
        <w:spacing w:line="360" w:lineRule="auto"/>
        <w:ind w:left="708" w:right="140" w:firstLine="707"/>
        <w:rPr>
          <w:rFonts w:ascii="Times New Roman" w:hAnsi="Times New Roman" w:cs="Times New Roman"/>
          <w:sz w:val="24"/>
          <w:szCs w:val="24"/>
        </w:rPr>
      </w:pPr>
      <w:r w:rsidRPr="00743550">
        <w:rPr>
          <w:rFonts w:ascii="Times New Roman" w:hAnsi="Times New Roman" w:cs="Times New Roman"/>
          <w:sz w:val="24"/>
          <w:szCs w:val="24"/>
        </w:rPr>
        <w:t>Zepp, F. ve Berner, R. (2023. Kommunikation in der Pädiatrie – Chancen und Grenzen im Zeitalter</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der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Informationsrevolution.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Monatsschr</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Kinderheilkd,</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Dresden,</w:t>
      </w:r>
      <w:r w:rsidRPr="00743550">
        <w:rPr>
          <w:rFonts w:ascii="Times New Roman" w:hAnsi="Times New Roman" w:cs="Times New Roman"/>
          <w:spacing w:val="-12"/>
          <w:sz w:val="24"/>
          <w:szCs w:val="24"/>
        </w:rPr>
        <w:t xml:space="preserve"> </w:t>
      </w:r>
      <w:r w:rsidRPr="00743550">
        <w:rPr>
          <w:rFonts w:ascii="Times New Roman" w:hAnsi="Times New Roman" w:cs="Times New Roman"/>
          <w:sz w:val="24"/>
          <w:szCs w:val="24"/>
        </w:rPr>
        <w:t>Deutschland:</w:t>
      </w:r>
      <w:r w:rsidRPr="00743550">
        <w:rPr>
          <w:rFonts w:ascii="Times New Roman" w:hAnsi="Times New Roman" w:cs="Times New Roman"/>
          <w:spacing w:val="-13"/>
          <w:sz w:val="24"/>
          <w:szCs w:val="24"/>
        </w:rPr>
        <w:t xml:space="preserve"> </w:t>
      </w:r>
      <w:r w:rsidRPr="00743550">
        <w:rPr>
          <w:rFonts w:ascii="Times New Roman" w:hAnsi="Times New Roman" w:cs="Times New Roman"/>
          <w:sz w:val="24"/>
          <w:szCs w:val="24"/>
        </w:rPr>
        <w:t>Reinhard erner,</w:t>
      </w:r>
      <w:r w:rsidRPr="00743550">
        <w:rPr>
          <w:rFonts w:ascii="Times New Roman" w:hAnsi="Times New Roman" w:cs="Times New Roman"/>
          <w:spacing w:val="40"/>
          <w:sz w:val="24"/>
          <w:szCs w:val="24"/>
        </w:rPr>
        <w:t xml:space="preserve"> </w:t>
      </w:r>
      <w:r w:rsidRPr="00743550">
        <w:rPr>
          <w:rFonts w:ascii="Times New Roman" w:hAnsi="Times New Roman" w:cs="Times New Roman"/>
          <w:sz w:val="24"/>
          <w:szCs w:val="24"/>
        </w:rPr>
        <w:t>171: 866–870.</w:t>
      </w:r>
    </w:p>
    <w:p w14:paraId="16516DAE" w14:textId="77777777" w:rsidR="008E33A0" w:rsidRPr="00743550" w:rsidRDefault="008E33A0" w:rsidP="008E33A0">
      <w:pPr>
        <w:pStyle w:val="GvdeMetni"/>
        <w:spacing w:line="360" w:lineRule="auto"/>
        <w:ind w:right="139"/>
        <w:rPr>
          <w:rFonts w:ascii="Times New Roman" w:hAnsi="Times New Roman" w:cs="Times New Roman"/>
          <w:sz w:val="24"/>
          <w:szCs w:val="24"/>
        </w:rPr>
      </w:pPr>
    </w:p>
    <w:p w14:paraId="4CE970FF" w14:textId="77777777" w:rsidR="008E33A0" w:rsidRPr="00743550" w:rsidRDefault="008E33A0" w:rsidP="008E33A0">
      <w:pPr>
        <w:rPr>
          <w:rFonts w:ascii="Times New Roman" w:hAnsi="Times New Roman" w:cs="Times New Roman"/>
          <w:sz w:val="24"/>
          <w:szCs w:val="24"/>
        </w:rPr>
      </w:pPr>
    </w:p>
    <w:p w14:paraId="48C6F98D" w14:textId="77777777" w:rsidR="006A70FE" w:rsidRDefault="006A70FE"/>
    <w:p w14:paraId="14607DED" w14:textId="1A28971B" w:rsidR="00D404E0" w:rsidRDefault="00D404E0"/>
    <w:sectPr w:rsidR="00D404E0" w:rsidSect="008E33A0">
      <w:headerReference w:type="default" r:id="rId12"/>
      <w:footerReference w:type="default" r:id="rId13"/>
      <w:headerReference w:type="first" r:id="rId14"/>
      <w:footerReference w:type="first" r:id="rId15"/>
      <w:pgSz w:w="11906" w:h="16838"/>
      <w:pgMar w:top="1417" w:right="1417" w:bottom="1417" w:left="1417" w:header="708" w:footer="567" w:gutter="0"/>
      <w:pgNumType w:start="1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84BF4" w14:textId="77777777" w:rsidR="00EB4486" w:rsidRDefault="00EB4486" w:rsidP="002171E8">
      <w:pPr>
        <w:spacing w:after="0" w:line="240" w:lineRule="auto"/>
      </w:pPr>
      <w:r>
        <w:separator/>
      </w:r>
    </w:p>
  </w:endnote>
  <w:endnote w:type="continuationSeparator" w:id="0">
    <w:p w14:paraId="5232147D" w14:textId="77777777" w:rsidR="00EB4486" w:rsidRDefault="00EB4486" w:rsidP="0021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xotc350 Bd B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5002EFF" w:usb1="C000E47F" w:usb2="0000002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2091" w14:textId="77777777" w:rsidR="00ED257B" w:rsidRDefault="00ED257B">
    <w:pPr>
      <w:pStyle w:val="AltBilgi"/>
    </w:pPr>
    <w:r>
      <w:rPr>
        <w:noProof/>
        <w:color w:val="808080" w:themeColor="background1" w:themeShade="80"/>
        <w:lang w:eastAsia="tr-TR"/>
      </w:rPr>
      <mc:AlternateContent>
        <mc:Choice Requires="wpg">
          <w:drawing>
            <wp:anchor distT="0" distB="0" distL="0" distR="0" simplePos="0" relativeHeight="251664384" behindDoc="0" locked="0" layoutInCell="1" allowOverlap="1" wp14:anchorId="50AA424D" wp14:editId="2EBE6036">
              <wp:simplePos x="0" y="0"/>
              <wp:positionH relativeFrom="margin">
                <wp:posOffset>-15875</wp:posOffset>
              </wp:positionH>
              <wp:positionV relativeFrom="bottomMargin">
                <wp:posOffset>180340</wp:posOffset>
              </wp:positionV>
              <wp:extent cx="5958205" cy="320040"/>
              <wp:effectExtent l="0" t="0" r="4445" b="3810"/>
              <wp:wrapSquare wrapText="bothSides"/>
              <wp:docPr id="37" name="Grup 37"/>
              <wp:cNvGraphicFramePr/>
              <a:graphic xmlns:a="http://schemas.openxmlformats.org/drawingml/2006/main">
                <a:graphicData uri="http://schemas.microsoft.com/office/word/2010/wordprocessingGroup">
                  <wpg:wgp>
                    <wpg:cNvGrpSpPr/>
                    <wpg:grpSpPr>
                      <a:xfrm>
                        <a:off x="0" y="0"/>
                        <a:ext cx="5958205" cy="320040"/>
                        <a:chOff x="-15120" y="0"/>
                        <a:chExt cx="5977770" cy="323851"/>
                      </a:xfrm>
                    </wpg:grpSpPr>
                    <wps:wsp>
                      <wps:cNvPr id="38" name="Dikdörtgen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Metin Kutusu 39"/>
                      <wps:cNvSpPr txBox="1"/>
                      <wps:spPr>
                        <a:xfrm>
                          <a:off x="-15120" y="66676"/>
                          <a:ext cx="1592729"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2D7EBCB9" w14:textId="77777777" w:rsidR="00ED257B" w:rsidRDefault="00ED257B" w:rsidP="00C4517A">
                                <w:pPr>
                                  <w:rPr>
                                    <w:color w:val="7F7F7F" w:themeColor="text1" w:themeTint="80"/>
                                  </w:rPr>
                                </w:pPr>
                                <w:r>
                                  <w:rPr>
                                    <w:color w:val="7F7F7F" w:themeColor="text1" w:themeTint="80"/>
                                  </w:rPr>
                                  <w:t>www.dicoj.com</w:t>
                                </w:r>
                              </w:p>
                            </w:sdtContent>
                          </w:sdt>
                          <w:p w14:paraId="721AC724" w14:textId="77777777" w:rsidR="00ED257B" w:rsidRDefault="00ED257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AA424D" id="Grup 37" o:spid="_x0000_s1027" style="position:absolute;margin-left:-1.25pt;margin-top:14.2pt;width:469.15pt;height:25.2pt;z-index:251664384;mso-wrap-distance-left:0;mso-wrap-distance-right:0;mso-position-horizontal-relative:margin;mso-position-vertical-relative:bottom-margin-area;mso-width-relative:margin;mso-height-relative:margin" coordorigin="-151" coordsize="5977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5KNeQMAAIAKAAAOAAAAZHJzL2Uyb0RvYy54bWzMVtlO3DAUfa/Uf7D8DlmGzBKRQRQKqkoB&#10;FSqePY4ziZrYru0hoR/WH+iP9dpZhpmOWgQSYh4yXu7ie3zPSQ6PmqpE90zpQvAEB/s+RoxTkRZ8&#10;meBvt2d7U4y0ITwlpeAswQ9M46P5+3eHtYxZKHJRpkwhCMJ1XMsE58bI2PM0zVlF9L6QjMNmJlRF&#10;DEzV0ksVqSF6VXqh74+9WqhUKkGZ1rB62m7iuYufZYyaqyzTzKAywXA2457KPRf26c0PSbxUROYF&#10;7Y5BnnGKihQckg6hTokhaKWKv0JVBVVCi8zsU1F5IssKylwNUE3gb1VzrsRKulqWcb2UA0wA7RZO&#10;zw5LL+/PlbyR1wqQqOUSsHAzW0uTqcr+wylR4yB7GCBjjUEUFqNZNA39CCMKeyO4kYMOU5oD8NZt&#10;L4iCEKBf+9L84+A9gR9stt6jaRTYG/H63N7GiWoJPaLXMOiXwXCTE8kcujoGGK4VKlKoARqWkwpa&#10;9bT4nv7+pcyScQSrDh9nOaClYw3A7YAqmPnRRslruA5GY78rOJhOw/FGvSSWSptzJipkBwlW0MCu&#10;r8j9hTYtNL2JzatFWaRnRVm6iSUNOykVuifQ7qbpwdywKrm15cJ6tQHtCiDdV+NG5qFk1q7kX1kG&#10;wMBFhu4gjpnrJIRSxk3QbuUkZW3uyIdfV9rg4S7WBbSRM8g/xO4CbBbQx25P2dlbV+aIPTj7/zpY&#10;6zx4uMyCm8G5KrhQuwKUUFWXubXvQWqhsSgtRPoAbaNEKyta0rMCru2CaHNNFOgIXDRoo7mCR1aK&#10;OsGiG2GUC/Vz17q1h76GXYxq0KUE6x8rohhG5ScOHT8LDoBiyLjJQTSx1FKPdxaPd/iqOhHQCwGo&#10;sKRuaO1N2Q8zJao7kNBjmxW2CKeQO8HUqH5yYlq9BBGm7PjYmYF4SWIu+I2kNrhF1bblbXNHlOx6&#10;10DTX4qeZSTeauHW1npycbwyIitcf69x7fAGxltleg3qz3rqf2Gm4Ojzyqz0Co1mW9xHpvkggBCu&#10;PxxbdqvAI+Ubj8cTR3Vo3k77gmgWTkJIabUvjCbBJHqZFgyUtqxF0GzjEYhQC/Am2XsGdZKyLsGN&#10;dlD/CQzbzesnOL42r9Pv/+W1aRaNexkMN/yGmQ6kfTbLF2+J4+5lD5857jXRfZLZ76jHc6cJ6w/H&#10;+R8AAAD//wMAUEsDBBQABgAIAAAAIQBYMbpc5QAAAA0BAAAPAAAAZHJzL2Rvd25yZXYueG1sTI9P&#10;a4NAEMXvhX6HZQq9JaumttY4hpD+OYVCk0LpbaMTlbi74m7UfPtOTu1lYHhv3rxftpp0KwbqXWMN&#10;QjgPQJApbNmYCuFr/zZLQDivTKlaawjhQg5W+e1NptLSjuaThp2vBIcYlyqE2vsuldIVNWnl5rYj&#10;w9rR9lp5XvtKlr0aOVy3MgqCR6lVY/hDrTra1FScdmeN8D6qcb0IX4ft6bi5/Ozjj+9tSIj3d9PL&#10;ksd6CcLT5P8u4MrA/SHnYgd7NqUTLcIsitmJECUPIFh/XsTMc0B4ShKQeSb/U+S/AAAA//8DAFBL&#10;AQItABQABgAIAAAAIQC2gziS/gAAAOEBAAATAAAAAAAAAAAAAAAAAAAAAABbQ29udGVudF9UeXBl&#10;c10ueG1sUEsBAi0AFAAGAAgAAAAhADj9If/WAAAAlAEAAAsAAAAAAAAAAAAAAAAALwEAAF9yZWxz&#10;Ly5yZWxzUEsBAi0AFAAGAAgAAAAhACqbko15AwAAgAoAAA4AAAAAAAAAAAAAAAAALgIAAGRycy9l&#10;Mm9Eb2MueG1sUEsBAi0AFAAGAAgAAAAhAFgxulzlAAAADQEAAA8AAAAAAAAAAAAAAAAA0wUAAGRy&#10;cy9kb3ducmV2LnhtbFBLBQYAAAAABAAEAPMAAADlBgAAAAA=&#10;">
              <v:rect id="Dikdörtgen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9LAyAAAAOAAAAAPAAAAZHJzL2Rvd25yZXYueG1sRI/BasJA&#10;EIbvgu+wjNCL1I1WRaKraFUoXrTqAwzZMQlmZ0N2q+nbdw4FLwM/w//NfItV6yr1oCaUng0MBwko&#10;4szbknMD18v+fQYqRGSLlWcy8EsBVstuZ4Gp9U/+psc55kogHFI0UMRYp1qHrCCHYeBrYtndfOMw&#10;SmxybRt8CtxVepQkU+2wZLlQYE2fBWX3848zcDmeprt9OeFRfd+ux9lk098dNsa89drtXMZ6DipS&#10;G1+Nf8SXNfAhH4uQyIBe/gEAAP//AwBQSwECLQAUAAYACAAAACEA2+H2y+4AAACFAQAAEwAAAAAA&#10;AAAAAAAAAAAAAAAAW0NvbnRlbnRfVHlwZXNdLnhtbFBLAQItABQABgAIAAAAIQBa9CxbvwAAABUB&#10;AAALAAAAAAAAAAAAAAAAAB8BAABfcmVscy8ucmVsc1BLAQItABQABgAIAAAAIQBOi9LAyAAAAOA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Metin Kutusu 39" o:spid="_x0000_s1029" type="#_x0000_t202" style="position:absolute;left:-151;top:666;width:15927;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cUyAAAAOAAAAAPAAAAZHJzL2Rvd25yZXYueG1sRI9PawIx&#10;FMTvhX6H8ArearYrSF2NIpaiJ6H+OXh7bJ6btZuXJcnq2k/fFApeBoZhfsPMFr1txJV8qB0reBtm&#10;IIhLp2uuFBz2n6/vIEJE1tg4JgV3CrCYPz/NsNDuxl903cVKJAiHAhWYGNtCylAashiGriVO2dl5&#10;izFZX0nt8ZbgtpF5lo2lxZrTgsGWVobK711nFfjjNl+uLqdjl6/lT2UO3UiPt0oNXvqPaZLlFESk&#10;Pj4a/4iNVjCawN+hdAbk/BcAAP//AwBQSwECLQAUAAYACAAAACEA2+H2y+4AAACFAQAAEwAAAAAA&#10;AAAAAAAAAAAAAAAAW0NvbnRlbnRfVHlwZXNdLnhtbFBLAQItABQABgAIAAAAIQBa9CxbvwAAABUB&#10;AAALAAAAAAAAAAAAAAAAAB8BAABfcmVscy8ucmVsc1BLAQItABQABgAIAAAAIQDD4wcUyAAAAOAA&#10;AAAPAAAAAAAAAAAAAAAAAAcCAABkcnMvZG93bnJldi54bWxQSwUGAAAAAAMAAwC3AAAA/AIAAAAA&#10;" filled="f" stroked="f" strokeweight=".5pt">
                <v:textbox inset=",,,0">
                  <w:txbxContent>
                    <w:sdt>
                      <w:sdtPr>
                        <w:rPr>
                          <w:color w:val="7F7F7F" w:themeColor="text1" w:themeTint="80"/>
                        </w:rPr>
                        <w:alias w:val="Tarih"/>
                        <w:tag w:val=""/>
                        <w:id w:val="-1063724354"/>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2D7EBCB9" w14:textId="77777777" w:rsidR="00ED257B" w:rsidRDefault="00ED257B" w:rsidP="00C4517A">
                          <w:pPr>
                            <w:rPr>
                              <w:color w:val="7F7F7F" w:themeColor="text1" w:themeTint="80"/>
                            </w:rPr>
                          </w:pPr>
                          <w:r>
                            <w:rPr>
                              <w:color w:val="7F7F7F" w:themeColor="text1" w:themeTint="80"/>
                            </w:rPr>
                            <w:t>www.dicoj.com</w:t>
                          </w:r>
                        </w:p>
                      </w:sdtContent>
                    </w:sdt>
                    <w:p w14:paraId="721AC724" w14:textId="77777777" w:rsidR="00ED257B" w:rsidRDefault="00ED257B">
                      <w:pPr>
                        <w:jc w:val="right"/>
                        <w:rPr>
                          <w:color w:val="808080" w:themeColor="background1" w:themeShade="80"/>
                        </w:rPr>
                      </w:pPr>
                    </w:p>
                  </w:txbxContent>
                </v:textbox>
              </v:shape>
              <w10:wrap type="square" anchorx="margin" anchory="margin"/>
            </v:group>
          </w:pict>
        </mc:Fallback>
      </mc:AlternateContent>
    </w:r>
    <w:r>
      <w:rPr>
        <w:noProof/>
        <w:lang w:eastAsia="tr-TR"/>
      </w:rPr>
      <mc:AlternateContent>
        <mc:Choice Requires="wps">
          <w:drawing>
            <wp:anchor distT="0" distB="0" distL="0" distR="0" simplePos="0" relativeHeight="251663360" behindDoc="0" locked="0" layoutInCell="1" allowOverlap="1" wp14:anchorId="587DC218" wp14:editId="6B8C01AF">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F963F" w14:textId="7CD58294" w:rsidR="00ED257B" w:rsidRDefault="00ED257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271B9">
                            <w:rPr>
                              <w:noProof/>
                              <w:color w:val="FFFFFF" w:themeColor="background1"/>
                              <w:sz w:val="28"/>
                              <w:szCs w:val="28"/>
                            </w:rPr>
                            <w:t>166</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DC218" id="Dikdörtgen 40" o:spid="_x0000_s1030"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WPpgIAAKEFAAAOAAAAZHJzL2Uyb0RvYy54bWysVM1uEzEQviPxDpbvdLOhhRJ1U0WtipCq&#10;tqJFPTteO2vh9RjbyW54MF6AF2Ns725KKRdEDpux55tffzNn532ryU44r8BUtDyaUSIMh1qZTUW/&#10;PFy9OaXEB2ZqpsGIiu6Fp+fL16/OOrsQc2hA18IRdGL8orMVbUKwi6LwvBEt80dghUGlBNeygEe3&#10;KWrHOvTe6mI+m70rOnC1dcCF93h7mZV0mfxLKXi4ldKLQHRFMbeQvi591/FbLM/YYuOYbRQf0mD/&#10;kEXLlMGgk6tLFhjZOvWHq1ZxBx5kOOLQFiCl4iLVgNWUs2fV3DfMilQLNsfbqU3+/7nlN7s7R1Rd&#10;0WNsj2EtvtGl+lr//OHCRhiCt9iizvoFIu/tnRtOHsVYby9dG/+xEtKntu6ntoo+EI6Xxyfv8ako&#10;4ah6i1L2WRyMrfPho4CWRKGiDl8tNZPtrn3AgAgdITGWB63qK6V1OkSmiAvtyI7hG4e+jAmjxW8o&#10;bUiHwU9LzCNaGYj2GagN4mOFuaYkhb0WEafNZyGxPVjFPBkmYh7CMc6FCWVWNawWOYuTGf7GPMYE&#10;U1bJYfQsMf7ke3AwIrOT0XfOcsBHU5F4PRnniv6SWDaeLFJkMGEybpUB91JlGqsaImf82KTcmtil&#10;0K/7RJ15RMabNdR7pJODPGfe8iuFT3rNfLhjDgcLWYDLItziR2rAJ4FBoqQB9/2l+4hHvqOWkg4H&#10;taL+25Y5QYn+ZHASPpTHkbohHRLVKHFPNeunGrNtLwB5UuJasjyJaOyCHkXpoH3EnbKKUVHFDMfY&#10;FV2P4kXI6wN3EherVQLhLFsWrs295dF17HIk7EP/yJwdWB1wHG5gHGm2eEbujI2WBlbbAFIl5h+6&#10;OvQf90Ai0rCz4qJ5ek6ow2Zd/gIAAP//AwBQSwMEFAAGAAgAAAAhAAk9t3DaAAAAAwEAAA8AAABk&#10;cnMvZG93bnJldi54bWxMj81KxEAQhO+C7zC04M2duPgTYzqLCCLiJa4ie5zN9CbRmZ6Qmc3Gt7f1&#10;opeCopqqr8vV7J2aaIx9YITzRQaKuAm25xbh7fXhLAcVk2FrXGBC+KIIq+r4qDSFDQd+oWmdWiUl&#10;HAuD0KU0FFrHpiNv4iIMxJLtwuhNEju22o7mIOXe6WWWXWlvepaFzgx031Hzud57BH5PUx4ftdvd&#10;1E3+VNeb/ON5g3h6Mt/dgko0p79j+MEXdKiEaRv2bKNyCPJI+lXJrpfitgiX2QXoqtT/2atvAAAA&#10;//8DAFBLAQItABQABgAIAAAAIQC2gziS/gAAAOEBAAATAAAAAAAAAAAAAAAAAAAAAABbQ29udGVu&#10;dF9UeXBlc10ueG1sUEsBAi0AFAAGAAgAAAAhADj9If/WAAAAlAEAAAsAAAAAAAAAAAAAAAAALwEA&#10;AF9yZWxzLy5yZWxzUEsBAi0AFAAGAAgAAAAhANbNxY+mAgAAoQUAAA4AAAAAAAAAAAAAAAAALgIA&#10;AGRycy9lMm9Eb2MueG1sUEsBAi0AFAAGAAgAAAAhAAk9t3DaAAAAAwEAAA8AAAAAAAAAAAAAAAAA&#10;AAUAAGRycy9kb3ducmV2LnhtbFBLBQYAAAAABAAEAPMAAAAHBgAAAAA=&#10;" fillcolor="black [3213]" stroked="f" strokeweight="3pt">
              <v:textbox>
                <w:txbxContent>
                  <w:p w14:paraId="7FCF963F" w14:textId="7CD58294" w:rsidR="00ED257B" w:rsidRDefault="00ED257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5271B9">
                      <w:rPr>
                        <w:noProof/>
                        <w:color w:val="FFFFFF" w:themeColor="background1"/>
                        <w:sz w:val="28"/>
                        <w:szCs w:val="28"/>
                      </w:rPr>
                      <w:t>166</w:t>
                    </w:r>
                    <w:r>
                      <w:rPr>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2B8FD" w14:textId="77777777" w:rsidR="007A2217" w:rsidRDefault="007A2217">
    <w:pPr>
      <w:pStyle w:val="AltBilgi"/>
    </w:pPr>
    <w:r>
      <w:rPr>
        <w:noProof/>
        <w:color w:val="808080" w:themeColor="background1" w:themeShade="80"/>
        <w:lang w:eastAsia="tr-TR"/>
      </w:rPr>
      <mc:AlternateContent>
        <mc:Choice Requires="wpg">
          <w:drawing>
            <wp:anchor distT="0" distB="0" distL="0" distR="0" simplePos="0" relativeHeight="251669504" behindDoc="0" locked="0" layoutInCell="1" allowOverlap="1" wp14:anchorId="10A5EBA7" wp14:editId="484E165F">
              <wp:simplePos x="0" y="0"/>
              <wp:positionH relativeFrom="margin">
                <wp:posOffset>-15875</wp:posOffset>
              </wp:positionH>
              <wp:positionV relativeFrom="bottomMargin">
                <wp:posOffset>180340</wp:posOffset>
              </wp:positionV>
              <wp:extent cx="5958205" cy="320040"/>
              <wp:effectExtent l="0" t="0" r="4445" b="3810"/>
              <wp:wrapSquare wrapText="bothSides"/>
              <wp:docPr id="3" name="Grup 3"/>
              <wp:cNvGraphicFramePr/>
              <a:graphic xmlns:a="http://schemas.openxmlformats.org/drawingml/2006/main">
                <a:graphicData uri="http://schemas.microsoft.com/office/word/2010/wordprocessingGroup">
                  <wpg:wgp>
                    <wpg:cNvGrpSpPr/>
                    <wpg:grpSpPr>
                      <a:xfrm>
                        <a:off x="0" y="0"/>
                        <a:ext cx="5958205" cy="320040"/>
                        <a:chOff x="-15120" y="0"/>
                        <a:chExt cx="5977770" cy="323851"/>
                      </a:xfrm>
                    </wpg:grpSpPr>
                    <wps:wsp>
                      <wps:cNvPr id="4" name="Dikdörtgen 4"/>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wps:spPr>
                        <a:xfrm>
                          <a:off x="-15120" y="66676"/>
                          <a:ext cx="1592729"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Tarih"/>
                              <w:tag w:val=""/>
                              <w:id w:val="-325048738"/>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EndPr/>
                            <w:sdtContent>
                              <w:p w14:paraId="08E3405C" w14:textId="77777777" w:rsidR="007A2217" w:rsidRDefault="007A2217" w:rsidP="007A2217">
                                <w:pPr>
                                  <w:rPr>
                                    <w:color w:val="7F7F7F" w:themeColor="text1" w:themeTint="80"/>
                                  </w:rPr>
                                </w:pPr>
                                <w:r>
                                  <w:rPr>
                                    <w:color w:val="7F7F7F" w:themeColor="text1" w:themeTint="80"/>
                                  </w:rPr>
                                  <w:t>www.dicoj.com</w:t>
                                </w:r>
                              </w:p>
                            </w:sdtContent>
                          </w:sdt>
                          <w:p w14:paraId="1128C49E" w14:textId="77777777" w:rsidR="007A2217" w:rsidRDefault="007A2217" w:rsidP="007A2217">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A5EBA7" id="Grup 3" o:spid="_x0000_s1032" style="position:absolute;margin-left:-1.25pt;margin-top:14.2pt;width:469.15pt;height:25.2pt;z-index:251669504;mso-wrap-distance-left:0;mso-wrap-distance-right:0;mso-position-horizontal-relative:margin;mso-position-vertical-relative:bottom-margin-area;mso-width-relative:margin;mso-height-relative:margin" coordorigin="-151" coordsize="59777,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uwgAMAAHwKAAAOAAAAZHJzL2Uyb0RvYy54bWzMVtlu1DAUfUfiHyy/0yydzBI1RaWlFaJA&#10;RUE8exxnEpHYxvY0KR/GD/BjXNtZOmXEUgRiHjx2fBff43tOcvS0a2p0w5SuBM9wdBBixDgVecU3&#10;GX7/7vzJEiNtCM9JLTjL8C3T+Onx40dHrUxZLEpR50whCMJ12soMl8bINAg0LVlD9IGQjMNmIVRD&#10;DCzVJsgVaSF6UwdxGM6DVqhcKkGZ1vD0zG/iYxe/KBg1b4pCM4PqDMPZjBuVG9d2DI6PSLpRRJYV&#10;7Y9BHnCKhlQcko6hzoghaKuq70I1FVVCi8IcUNEEoigqylwNUE0U3qvmQomtdLVs0nYjR5gA2ns4&#10;PTgsfX1zoeS1vFKARCs3gIVb2Vq6QjX2H06JOgfZ7QgZ6wyi8DBZJcs4TDCisHcINzLrMaUlAG/d&#10;nkRJFAP0ky8tn4/eC/jBpvc+XCaRvZFgyB3snKiV0CN6gkH/GQzXJZHMoatTgOFKoSrP8AwjThro&#10;1LPqY/71izIbxtHMnsqmB7sRK51qgG0PUNEqTHYKnsCaHc7DvtxouYznO9WSVCptLphokJ1kWEH7&#10;uq4iN5faeGAGE5tXi7rKz6u6dgtLGXZaK3RDoNlNN0C5Y1Vza8uF9fIB7RPAeajGzcxtzaxdzd+y&#10;AmCBa4zdQRwvpySEUsZN5LdKkjOfOwnh15c2erhrdQFt5ALyj7H7ALsFDLH9KXt768ocrUfn8EcH&#10;886jh8ssuBmdm4oLtS9ADVX1mb39AJKHxqK0FvktNI0SXlS0pOcVXNsl0eaKKFARuGhQRvMGhqIW&#10;bYZFP8OoFOrzvufWHroadjFqQZUyrD9tiWIY1S849PsqmgHBkHGLWbKwxFJ3d9Z3d/i2ORXQCxFo&#10;sKRuau1NPUwLJZoPIKAnNitsEU4hd4apUcPi1Hi1BAmm7OTEmYF0SWIu+bWkNrhF1bblu+4DUbLv&#10;XQNN/1oMHCPpvRb2ttaTi5OtEUXl+nvCtccb+O6Z99eJDxrmif+KmYqjl1uz1VuU3GM+Mt0zAXRw&#10;3TGxZhCsUSzvqN58Pl84okPr9roXJat4Ea+87sXJIlq4PKPu/bYSjIS2nEXQavNDkCAP7y7VB/70&#10;gjKV4GZ7iP8L/NrP6l9w/Neszj/+lNWmW3f9iwD4P/Xjf8lzoOyDOb7+nxjuXvTwieNeEv3nmP2G&#10;urt2ijB9NB5/AwAA//8DAFBLAwQUAAYACAAAACEAWDG6XOUAAAANAQAADwAAAGRycy9kb3ducmV2&#10;LnhtbEyPT2uDQBDF74V+h2UKvSWrprbWOIaQ/jmFQpNC6W2jE5W4u+Ju1Hz7Tk7tZWB4b968X7aa&#10;dCsG6l1jDUI4D0CQKWzZmArha/82S0A4r0ypWmsI4UIOVvntTabS0o7mk4adrwSHGJcqhNr7LpXS&#10;FTVp5ea2I8Pa0fZaeV77Spa9GjlctzIKgkepVWP4Q6062tRUnHZnjfA+qnG9CF+H7em4ufzs44/v&#10;bUiI93fTy5LHegnC0+T/LuDKwP0h52IHezalEy3CLIrZiRAlDyBYf17EzHNAeEoSkHkm/1PkvwAA&#10;AP//AwBQSwECLQAUAAYACAAAACEAtoM4kv4AAADhAQAAEwAAAAAAAAAAAAAAAAAAAAAAW0NvbnRl&#10;bnRfVHlwZXNdLnhtbFBLAQItABQABgAIAAAAIQA4/SH/1gAAAJQBAAALAAAAAAAAAAAAAAAAAC8B&#10;AABfcmVscy8ucmVsc1BLAQItABQABgAIAAAAIQCOpiuwgAMAAHwKAAAOAAAAAAAAAAAAAAAAAC4C&#10;AABkcnMvZTJvRG9jLnhtbFBLAQItABQABgAIAAAAIQBYMbpc5QAAAA0BAAAPAAAAAAAAAAAAAAAA&#10;ANoFAABkcnMvZG93bnJldi54bWxQSwUGAAAAAAQABADzAAAA7AYAAAAA&#10;">
              <v:rect id="Dikdörtgen 4"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CVxAAAAN8AAAAPAAAAZHJzL2Rvd25yZXYueG1sRI/dqsIw&#10;EITvBd8hrODNQVNFRapR/AU5N/4+wNKsbbHZlCZqfXsjCN4MDMN8w0zntSnEgyqXW1bQ60YgiBOr&#10;c04VXM7bzhiE88gaC8uk4EUO5rNmY4qxtk8+0uPkUxEg7GJUkHlfxlK6JCODrmtL4pBdbWXQB1ul&#10;Ulf4DHBTyH4UjaTBnMNChiWtMkpup7tRcN4fRpttPuR+eVsvBslw+bf5XyrVbtXrSZDFBISn2v8a&#10;X8ROKxjA50/4AnL2BgAA//8DAFBLAQItABQABgAIAAAAIQDb4fbL7gAAAIUBAAATAAAAAAAAAAAA&#10;AAAAAAAAAABbQ29udGVudF9UeXBlc10ueG1sUEsBAi0AFAAGAAgAAAAhAFr0LFu/AAAAFQEAAAsA&#10;AAAAAAAAAAAAAAAAHwEAAF9yZWxzLy5yZWxzUEsBAi0AFAAGAAgAAAAhAOOZ0JXEAAAA3wAAAA8A&#10;AAAAAAAAAAAAAAAABwIAAGRycy9kb3ducmV2LnhtbFBLBQYAAAAAAwADALcAAAD4AgAAAAA=&#10;" fillcolor="black [3213]" stroked="f" strokeweight="1pt"/>
              <v:shapetype id="_x0000_t202" coordsize="21600,21600" o:spt="202" path="m,l,21600r21600,l21600,xe">
                <v:stroke joinstyle="miter"/>
                <v:path gradientshapeok="t" o:connecttype="rect"/>
              </v:shapetype>
              <v:shape id="Metin Kutusu 5" o:spid="_x0000_s1034" type="#_x0000_t202" style="position:absolute;left:-151;top:666;width:15927;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OhxwAAAN8AAAAPAAAAZHJzL2Rvd25yZXYueG1sRI9BawIx&#10;FITvQv9DeEJvmnWLUlajiKW0J6FWD94em+dmdfOyJFnd+uubQsHLwDDMN8xi1dtGXMmH2rGCyTgD&#10;QVw6XXOlYP/9PnoFESKyxsYxKfihAKvl02CBhXY3/qLrLlYiQTgUqMDE2BZShtKQxTB2LXHKTs5b&#10;jMn6SmqPtwS3jcyzbCYt1pwWDLa0MVRedp1V4A/bfL05Hw9d/iHvldl3L3q2Vep52L/Nk6znICL1&#10;8dH4R3xqBVP4+5O+gFz+AgAA//8DAFBLAQItABQABgAIAAAAIQDb4fbL7gAAAIUBAAATAAAAAAAA&#10;AAAAAAAAAAAAAABbQ29udGVudF9UeXBlc10ueG1sUEsBAi0AFAAGAAgAAAAhAFr0LFu/AAAAFQEA&#10;AAsAAAAAAAAAAAAAAAAAHwEAAF9yZWxzLy5yZWxzUEsBAi0AFAAGAAgAAAAhAC9lo6HHAAAA3wAA&#10;AA8AAAAAAAAAAAAAAAAABwIAAGRycy9kb3ducmV2LnhtbFBLBQYAAAAAAwADALcAAAD7AgAAAAA=&#10;" filled="f" stroked="f" strokeweight=".5pt">
                <v:textbox inset=",,,0">
                  <w:txbxContent>
                    <w:sdt>
                      <w:sdtPr>
                        <w:rPr>
                          <w:color w:val="7F7F7F" w:themeColor="text1" w:themeTint="80"/>
                        </w:rPr>
                        <w:alias w:val="Tarih"/>
                        <w:tag w:val=""/>
                        <w:id w:val="-325048738"/>
                        <w:dataBinding w:prefixMappings="xmlns:ns0='http://schemas.microsoft.com/office/2006/coverPageProps' " w:xpath="/ns0:CoverPageProperties[1]/ns0:PublishDate[1]" w:storeItemID="{55AF091B-3C7A-41E3-B477-F2FDAA23CFDA}"/>
                        <w:date>
                          <w:dateFormat w:val="dd MMMM yyyy"/>
                          <w:lid w:val="tr-TR"/>
                          <w:storeMappedDataAs w:val="dateTime"/>
                          <w:calendar w:val="gregorian"/>
                        </w:date>
                      </w:sdtPr>
                      <w:sdtContent>
                        <w:p w14:paraId="08E3405C" w14:textId="77777777" w:rsidR="007A2217" w:rsidRDefault="007A2217" w:rsidP="007A2217">
                          <w:pPr>
                            <w:rPr>
                              <w:color w:val="7F7F7F" w:themeColor="text1" w:themeTint="80"/>
                            </w:rPr>
                          </w:pPr>
                          <w:r>
                            <w:rPr>
                              <w:color w:val="7F7F7F" w:themeColor="text1" w:themeTint="80"/>
                            </w:rPr>
                            <w:t>www.dicoj.com</w:t>
                          </w:r>
                        </w:p>
                      </w:sdtContent>
                    </w:sdt>
                    <w:p w14:paraId="1128C49E" w14:textId="77777777" w:rsidR="007A2217" w:rsidRDefault="007A2217" w:rsidP="007A2217">
                      <w:pPr>
                        <w:jc w:val="right"/>
                        <w:rPr>
                          <w:color w:val="808080" w:themeColor="background1" w:themeShade="80"/>
                        </w:rPr>
                      </w:pPr>
                    </w:p>
                  </w:txbxContent>
                </v:textbox>
              </v:shape>
              <w10:wrap type="square" anchorx="margin" anchory="margin"/>
            </v:group>
          </w:pict>
        </mc:Fallback>
      </mc:AlternateContent>
    </w:r>
    <w:r>
      <w:rPr>
        <w:noProof/>
        <w:lang w:eastAsia="tr-TR"/>
      </w:rPr>
      <mc:AlternateContent>
        <mc:Choice Requires="wps">
          <w:drawing>
            <wp:anchor distT="0" distB="0" distL="0" distR="0" simplePos="0" relativeHeight="251668480" behindDoc="0" locked="0" layoutInCell="1" allowOverlap="1" wp14:anchorId="76BD16E5" wp14:editId="4F244DF8">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6" name="Dikdörtgen 6"/>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54633" w14:textId="3487F9A3" w:rsidR="007A2217" w:rsidRDefault="007A2217" w:rsidP="007A221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B4486">
                            <w:rPr>
                              <w:noProof/>
                              <w:color w:val="FFFFFF" w:themeColor="background1"/>
                              <w:sz w:val="28"/>
                              <w:szCs w:val="28"/>
                            </w:rPr>
                            <w:t>163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D16E5" id="Dikdörtgen 6" o:spid="_x0000_s1035" style="position:absolute;margin-left:0;margin-top:0;width:36pt;height:25.2pt;z-index:25166848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VapwIAAJ8FAAAOAAAAZHJzL2Uyb0RvYy54bWysVM1O3DAQvlfqO1i+l2woULoii1YgqkoI&#10;UKHi7HXsjVXH49reTbYP1hfgxTq2kyyl9FJ1D95x5ptffzNn532ryVY4r8BUtDyYUSIMh1qZdUW/&#10;Ply9O6XEB2ZqpsGIiu6Ep+eLt2/OOjsXh9CAroUj6MT4eWcr2oRg50XheSNa5g/ACoNKCa5lAa9u&#10;XdSOdei91cXhbHZSdOBq64AL7/HrZVbSRfIvpeDhVkovAtEVxdxCOl06V/EsFmdsvnbMNooPabB/&#10;yKJlymDQydUlC4xsnPrDVau4Aw8yHHBoC5BScZFqwGrK2Ytq7htmRaoFm+Pt1Cb//9zym+2dI6qu&#10;6AklhrX4RJfqW/3004W1MOQkNqizfo64e3vnhptHMVbbS9fGf6yD9Kmpu6mpog+E48ej4w/4UJRw&#10;VL1H6Sg1vdgbW+fDJwEtiUJFHb5ZaiXbXvuAARE6QmIsD1rVV0rrdIk8ERfakS3DFw59GRNGi99Q&#10;2pAOg5+WmEe0MhDtM1AbxMcKc01JCjstIk6bL0Jic7CKw2SYaLkPxzgXJpRZ1bBa5CyOZ/gb8xgT&#10;TFklh9GzxPiT78HBiMxORt85ywEfTUVi9WScK/pLYtl4skiRwYTJuFUG3GuVaaxqiJzxY5Nya2KX&#10;Qr/qE3GOIzJ+WUG9QzI5yFPmLb9S+KTXzIc75nCskAW4KsItHlIDPgkMEiUNuB+vfY94ZDtqKelw&#10;TCvqv2+YE5Tozwbn4GN5hIQiIV0S1ShxzzWr5xqzaS8AeVLiUrI8iWjsgh5F6aB9xI2yjFFRxQzH&#10;2BVdjeJFyMsDNxIXy2UC4SRbFq7NveXRdexyJOxD/8icHVgdcBxuYBxoNn9B7oyNlgaWmwBSJebv&#10;uzr0H7dAItKwseKaeX5PqP1eXfwCAAD//wMAUEsDBBQABgAIAAAAIQAJPbdw2gAAAAMBAAAPAAAA&#10;ZHJzL2Rvd25yZXYueG1sTI/NSsRAEITvgu8wtODNnbj4E2M6iwgi4iWuInuczfQm0ZmekJnNxre3&#10;9aKXgqKaqq/L1eydmmiMfWCE80UGirgJtucW4e314SwHFZNha1xgQviiCKvq+Kg0hQ0HfqFpnVol&#10;JRwLg9ClNBRax6Yjb+IiDMSS7cLoTRI7ttqO5iDl3ullll1pb3qWhc4MdN9R87neewR+T1MeH7Xb&#10;3dRN/lTXm/zjeYN4ejLf3YJKNKe/Y/jBF3SohGkb9myjcgjySPpVya6X4rYIl9kF6KrU/9mrbwAA&#10;AP//AwBQSwECLQAUAAYACAAAACEAtoM4kv4AAADhAQAAEwAAAAAAAAAAAAAAAAAAAAAAW0NvbnRl&#10;bnRfVHlwZXNdLnhtbFBLAQItABQABgAIAAAAIQA4/SH/1gAAAJQBAAALAAAAAAAAAAAAAAAAAC8B&#10;AABfcmVscy8ucmVsc1BLAQItABQABgAIAAAAIQCsDjVapwIAAJ8FAAAOAAAAAAAAAAAAAAAAAC4C&#10;AABkcnMvZTJvRG9jLnhtbFBLAQItABQABgAIAAAAIQAJPbdw2gAAAAMBAAAPAAAAAAAAAAAAAAAA&#10;AAEFAABkcnMvZG93bnJldi54bWxQSwUGAAAAAAQABADzAAAACAYAAAAA&#10;" fillcolor="black [3213]" stroked="f" strokeweight="3pt">
              <v:textbox>
                <w:txbxContent>
                  <w:p w14:paraId="2E354633" w14:textId="3487F9A3" w:rsidR="007A2217" w:rsidRDefault="007A2217" w:rsidP="007A221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EB4486">
                      <w:rPr>
                        <w:noProof/>
                        <w:color w:val="FFFFFF" w:themeColor="background1"/>
                        <w:sz w:val="28"/>
                        <w:szCs w:val="28"/>
                      </w:rPr>
                      <w:t>163</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BC0F1" w14:textId="77777777" w:rsidR="00EB4486" w:rsidRDefault="00EB4486" w:rsidP="002171E8">
      <w:pPr>
        <w:spacing w:after="0" w:line="240" w:lineRule="auto"/>
      </w:pPr>
      <w:r>
        <w:separator/>
      </w:r>
    </w:p>
  </w:footnote>
  <w:footnote w:type="continuationSeparator" w:id="0">
    <w:p w14:paraId="578CD516" w14:textId="77777777" w:rsidR="00EB4486" w:rsidRDefault="00EB4486" w:rsidP="0021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2D6C" w14:textId="77777777" w:rsidR="002171E8" w:rsidRDefault="002171E8" w:rsidP="00723D5E">
    <w:pPr>
      <w:pStyle w:val="stBilgi"/>
      <w:shd w:val="clear" w:color="auto" w:fill="F2F2F2" w:themeFill="background1" w:themeFillShade="F2"/>
    </w:pPr>
    <w:r>
      <w:rPr>
        <w:noProof/>
        <w:lang w:eastAsia="tr-TR"/>
      </w:rPr>
      <mc:AlternateContent>
        <mc:Choice Requires="wps">
          <w:drawing>
            <wp:anchor distT="0" distB="0" distL="114300" distR="114300" simplePos="0" relativeHeight="251659264" behindDoc="0" locked="0" layoutInCell="1" allowOverlap="1" wp14:anchorId="0B0D91E4" wp14:editId="22A28A8F">
              <wp:simplePos x="0" y="0"/>
              <wp:positionH relativeFrom="page">
                <wp:align>left</wp:align>
              </wp:positionH>
              <wp:positionV relativeFrom="paragraph">
                <wp:posOffset>-429483</wp:posOffset>
              </wp:positionV>
              <wp:extent cx="7534275" cy="547635"/>
              <wp:effectExtent l="0" t="0" r="28575" b="24130"/>
              <wp:wrapNone/>
              <wp:docPr id="2" name="Yuvarlatılmış Çapraz Köşeli Dikdörtgen 2"/>
              <wp:cNvGraphicFramePr/>
              <a:graphic xmlns:a="http://schemas.openxmlformats.org/drawingml/2006/main">
                <a:graphicData uri="http://schemas.microsoft.com/office/word/2010/wordprocessingShape">
                  <wps:wsp>
                    <wps:cNvSpPr/>
                    <wps:spPr>
                      <a:xfrm>
                        <a:off x="0" y="0"/>
                        <a:ext cx="7534275" cy="834013"/>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D009D2" w14:textId="77777777" w:rsidR="006A70FE" w:rsidRPr="00723D5E" w:rsidRDefault="006A70FE" w:rsidP="00723D5E">
                          <w:pPr>
                            <w:shd w:val="clear" w:color="auto" w:fill="F2F2F2" w:themeFill="background1" w:themeFillShade="F2"/>
                            <w:jc w:val="center"/>
                            <w:rPr>
                              <w:b/>
                              <w:color w:val="1F4E79" w:themeColor="accent1" w:themeShade="80"/>
                              <w:sz w:val="24"/>
                              <w:szCs w:val="24"/>
                            </w:rPr>
                          </w:pPr>
                          <w:r w:rsidRPr="00723D5E">
                            <w:rPr>
                              <w:b/>
                              <w:color w:val="1F4E79" w:themeColor="accent1" w:themeShade="80"/>
                              <w:sz w:val="24"/>
                              <w:szCs w:val="24"/>
                            </w:rPr>
                            <w:t xml:space="preserve">Dijital Comunication Journal </w:t>
                          </w:r>
                          <w:r w:rsidRPr="00723D5E">
                            <w:rPr>
                              <w:b/>
                              <w:color w:val="1F4E79" w:themeColor="accent1" w:themeShade="80"/>
                              <w:sz w:val="24"/>
                              <w:szCs w:val="24"/>
                            </w:rPr>
                            <w:br/>
                            <w:t>International Indexed &amp; Refereed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91E4" id="Yuvarlatılmış Çapraz Köşeli Dikdörtgen 2" o:spid="_x0000_s1026" style="position:absolute;margin-left:0;margin-top:-33.8pt;width:593.25pt;height:43.1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34275,8340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pKrwIAAHIFAAAOAAAAZHJzL2Uyb0RvYy54bWysVMFO3DAQvVfqP1i+l2TDbqErsmjFiqoq&#10;KgioUI+zjrOx6tiu7d3N8gP9DL6BCz8A/FfHTjYgQD1UzcEZe2aeZ8Zv5uCwqSVZceuEVjkd7KSU&#10;cMV0IdQip98vjz/sU+I8qAKkVjynG+7o4eT9u4O1GfNMV1oW3BIEUW68NjmtvDfjJHGs4jW4HW24&#10;QmWpbQ0et3aRFBbWiF7LJEvTj8la28JYzbhzeDprlXQS8cuSM39alo57InOKsfm42rjOw5pMDmC8&#10;sGAqwbow4B+iqEEovLSHmoEHsrTiFVQtmNVOl36H6TrRZSkYjzlgNoP0RTYXFRgec8HiONOXyf0/&#10;WPZtdWaJKHKaUaKgxif6sVyBleAfbmX9cPt4Q+5/g7FwTb7e3z3ecCnITPws7u+sX3BFslDCtXFj&#10;RLowZ7bbORRDPZrS1uGPmZImln3Tl503njA83BvtDrO9ESUMdfu7w3SwG0CTJ29jnf/MdU2CkFOr&#10;l6rIZgIW5/jAse6wOnG+ddoaI0KIq40kSn4jeQhGqnNeYtJ4dxa9I934kbRkBUgUYIwrP2hVFRS8&#10;PR6l+HWR9R4xzggYkEshZY/dAQQqv8ZuY+3sgyuPbO2d078F1jr3HvFmrXzvXAul7VsAErPqbm7t&#10;t0VqSxOq5Jt5gyZBnOtig+ywum0bZ9ixwAc4AefPwGKfYEdh7/tTXEqp1znVnURJpe31W+fBHumL&#10;WkrW2Hc5db+WYDkl8otCYn8aDIehUeNmONrLcGOfa+bPNWpZH2l8sQFOGcOiGOy93Iql1fUVjohp&#10;uBVVoBjenVPm7XZz5Nt5gEOG8ek0mmFzGvAn6sKwAB4KHGh12VyBNR0LPfL3m972KIxfULC1DZ5K&#10;T5delyLy86muXemxsSOHuiEUJsfzfbR6GpWTPwAAAP//AwBQSwMEFAAGAAgAAAAhAA5zmArfAAAA&#10;CAEAAA8AAABkcnMvZG93bnJldi54bWxMj8FOwzAQRO9I/Qdrkbi1TpEwUYhTIRAIARJqy6G9ufE2&#10;TonXke024e9xT/Q2q1nNvCkXo+3YCX1oHUmYzzJgSLXTLTUSvtcv0xxYiIq06hyhhF8MsKgmV6Uq&#10;tBtoiadVbFgKoVAoCSbGvuA81AatCjPXIyVv77xVMZ2+4dqrIYXbjt9mmeBWtZQajOrxyWD9szpa&#10;CZsP0369P9fD69Z/igPyt2aNGylvrsfHB2ARx/j/DGf8hA5VYtq5I+nAOglpSJQwFfcC2Nme5+IO&#10;2C6pXACvSn45oPoDAAD//wMAUEsBAi0AFAAGAAgAAAAhALaDOJL+AAAA4QEAABMAAAAAAAAAAAAA&#10;AAAAAAAAAFtDb250ZW50X1R5cGVzXS54bWxQSwECLQAUAAYACAAAACEAOP0h/9YAAACUAQAACwAA&#10;AAAAAAAAAAAAAAAvAQAAX3JlbHMvLnJlbHNQSwECLQAUAAYACAAAACEA3dTqSq8CAAByBQAADgAA&#10;AAAAAAAAAAAAAAAuAgAAZHJzL2Uyb0RvYy54bWxQSwECLQAUAAYACAAAACEADnOYCt8AAAAIAQAA&#10;DwAAAAAAAAAAAAAAAAAJBQAAZHJzL2Rvd25yZXYueG1sUEsFBgAAAAAEAAQA8wAAABUGAAAAAA==&#10;" adj="-11796480,,5400" path="m139005,l7534275,r,l7534275,695008v,76770,-62235,139005,-139005,139005l,834013r,l,139005c,62235,62235,,139005,xe" fillcolor="#5b9bd5 [3204]" strokecolor="#1f4d78 [1604]" strokeweight="1pt">
              <v:stroke joinstyle="miter"/>
              <v:formulas/>
              <v:path arrowok="t" o:connecttype="custom" o:connectlocs="139005,0;7534275,0;7534275,0;7534275,695008;7395270,834013;0,834013;0,834013;0,139005;139005,0" o:connectangles="0,0,0,0,0,0,0,0,0" textboxrect="0,0,7534275,834013"/>
              <v:textbox>
                <w:txbxContent>
                  <w:p w14:paraId="3ED009D2" w14:textId="77777777" w:rsidR="006A70FE" w:rsidRPr="00723D5E" w:rsidRDefault="006A70FE" w:rsidP="00723D5E">
                    <w:pPr>
                      <w:shd w:val="clear" w:color="auto" w:fill="F2F2F2" w:themeFill="background1" w:themeFillShade="F2"/>
                      <w:jc w:val="center"/>
                      <w:rPr>
                        <w:b/>
                        <w:color w:val="1F4E79" w:themeColor="accent1" w:themeShade="80"/>
                        <w:sz w:val="24"/>
                        <w:szCs w:val="24"/>
                      </w:rPr>
                    </w:pPr>
                    <w:r w:rsidRPr="00723D5E">
                      <w:rPr>
                        <w:b/>
                        <w:color w:val="1F4E79" w:themeColor="accent1" w:themeShade="80"/>
                        <w:sz w:val="24"/>
                        <w:szCs w:val="24"/>
                      </w:rPr>
                      <w:t xml:space="preserve">Dijital Comunication Journal </w:t>
                    </w:r>
                    <w:r w:rsidRPr="00723D5E">
                      <w:rPr>
                        <w:b/>
                        <w:color w:val="1F4E79" w:themeColor="accent1" w:themeShade="80"/>
                        <w:sz w:val="24"/>
                        <w:szCs w:val="24"/>
                      </w:rPr>
                      <w:br/>
                      <w:t>International Indexed &amp; Refereed</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8CC8E" w14:textId="77777777" w:rsidR="006A70FE" w:rsidRDefault="006A70FE">
    <w:pPr>
      <w:pStyle w:val="stBilgi"/>
    </w:pPr>
    <w:r>
      <w:rPr>
        <w:noProof/>
        <w:lang w:eastAsia="tr-TR"/>
      </w:rPr>
      <mc:AlternateContent>
        <mc:Choice Requires="wps">
          <w:drawing>
            <wp:anchor distT="0" distB="0" distL="114300" distR="114300" simplePos="0" relativeHeight="251666432" behindDoc="1" locked="0" layoutInCell="1" allowOverlap="1" wp14:anchorId="75299726" wp14:editId="57988151">
              <wp:simplePos x="0" y="0"/>
              <wp:positionH relativeFrom="page">
                <wp:align>right</wp:align>
              </wp:positionH>
              <wp:positionV relativeFrom="paragraph">
                <wp:posOffset>-422910</wp:posOffset>
              </wp:positionV>
              <wp:extent cx="7553325" cy="876300"/>
              <wp:effectExtent l="0" t="0" r="9525" b="0"/>
              <wp:wrapTight wrapText="bothSides">
                <wp:wrapPolygon edited="0">
                  <wp:start x="0" y="0"/>
                  <wp:lineTo x="0" y="21130"/>
                  <wp:lineTo x="21573" y="21130"/>
                  <wp:lineTo x="21573" y="0"/>
                  <wp:lineTo x="0" y="0"/>
                </wp:wrapPolygon>
              </wp:wrapTight>
              <wp:docPr id="1" name="Metin Kutusu 1"/>
              <wp:cNvGraphicFramePr/>
              <a:graphic xmlns:a="http://schemas.openxmlformats.org/drawingml/2006/main">
                <a:graphicData uri="http://schemas.microsoft.com/office/word/2010/wordprocessingShape">
                  <wps:wsp>
                    <wps:cNvSpPr txBox="1"/>
                    <wps:spPr>
                      <a:xfrm>
                        <a:off x="0" y="0"/>
                        <a:ext cx="7553325" cy="876300"/>
                      </a:xfrm>
                      <a:prstGeom prst="rect">
                        <a:avLst/>
                      </a:prstGeom>
                      <a:solidFill>
                        <a:schemeClr val="accent1">
                          <a:lumMod val="60000"/>
                          <a:lumOff val="40000"/>
                        </a:schemeClr>
                      </a:solidFill>
                      <a:ln>
                        <a:noFill/>
                      </a:ln>
                    </wps:spPr>
                    <wps:txbx>
                      <w:txbxContent>
                        <w:p w14:paraId="4B5C46D3" w14:textId="77777777" w:rsidR="006A70FE" w:rsidRDefault="006A70FE" w:rsidP="006A70FE">
                          <w:pPr>
                            <w:pStyle w:val="stBilgi"/>
                            <w:pBdr>
                              <w:bottom w:val="single" w:sz="6" w:space="1" w:color="auto"/>
                            </w:pBdr>
                            <w:jc w:val="center"/>
                            <w:rPr>
                              <w:b/>
                              <w:noProof/>
                              <w:color w:val="000000" w:themeColor="text1"/>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E33A0">
                            <w:rPr>
                              <w:b/>
                              <w:outline/>
                              <w:noProof/>
                              <w:color w:val="4472C4" w:themeColor="accent5"/>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Dijital Communication Journal  | </w:t>
                          </w:r>
                          <w:r w:rsidRPr="002171E8">
                            <w:rPr>
                              <w:b/>
                              <w:noProof/>
                              <w:color w:val="000000" w:themeColor="text1"/>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ISSN : 2757-5780</w:t>
                          </w:r>
                        </w:p>
                        <w:p w14:paraId="04D83242" w14:textId="77777777" w:rsidR="008E33A0" w:rsidRDefault="008E33A0" w:rsidP="008E33A0">
                          <w:pPr>
                            <w:pStyle w:val="stBilgi"/>
                            <w:jc w:val="center"/>
                            <w:rPr>
                              <w:rStyle w:val="Vurgu"/>
                            </w:rPr>
                          </w:pPr>
                        </w:p>
                        <w:p w14:paraId="1B3ACA4C" w14:textId="5599B597" w:rsidR="006A70FE" w:rsidRPr="0064242A" w:rsidRDefault="008E33A0" w:rsidP="008E33A0">
                          <w:pPr>
                            <w:pStyle w:val="stBilgi"/>
                            <w:jc w:val="center"/>
                            <w:rPr>
                              <w:rStyle w:val="Vurgu"/>
                            </w:rPr>
                          </w:pPr>
                          <w:r w:rsidRPr="008E33A0">
                            <w:rPr>
                              <w:rStyle w:val="Vurgu"/>
                            </w:rPr>
                            <w:t>Arrival Date: 09.03.2024| Published Date: 01.07.2025| Vol: 8 | Issue: 14 | pp: 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299726" id="_x0000_t202" coordsize="21600,21600" o:spt="202" path="m,l,21600r21600,l21600,xe">
              <v:stroke joinstyle="miter"/>
              <v:path gradientshapeok="t" o:connecttype="rect"/>
            </v:shapetype>
            <v:shape id="Metin Kutusu 1" o:spid="_x0000_s1031" type="#_x0000_t202" style="position:absolute;margin-left:543.55pt;margin-top:-33.3pt;width:594.75pt;height:69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L5RwIAAJEEAAAOAAAAZHJzL2Uyb0RvYy54bWysVE2P2jAQvVfqf7B8Lwnfu4iwoqyoKtHd&#10;ldhqz8ZxSCTb49qGhP76jh0CdNtTVQ5mPDPMeN57w/yhUZIchXUV6Iz2eyklQnPIK73P6PfX9ac7&#10;SpxnOmcStMjoSTj6sPj4YV6bmRhACTIXlmAR7Wa1yWjpvZklieOlUMz1wAiNwQKsYh6vdp/kltVY&#10;XclkkKaTpAabGwtcOIfexzZIF7F+UQjun4vCCU9kRvFtPp42nrtwJos5m+0tM2XFz89g//AKxSqN&#10;TS+lHpln5GCrP0qpiltwUPgeB5VAUVRcxBlwmn76bpptyYyIsyA4zlxgcv+vLH86bs2LJb75DA0S&#10;GACpjZs5dIZ5msKq8I0vJRhHCE8X2ETjCUfndDweDgdjSjjG7qaTYRpxTa6/Ntb5LwIUCUZGLdIS&#10;0WLHjfPYEVO7lNDMgazydSVlvAQpiJW05MiQRMa50L4ffy4P6hvkrX+S4qelE91IeusedW5sEUUV&#10;KsWGvzWROrTSEJq27wme5IpEsHyza0iVZ3TYobSD/ITgWWh15QxfVzjhhjn/wiwKCfHC5fDPeBQS&#10;6ozC2aKkBPvzb/6Qj/xilJIahZlR9+PArKBEftXI/H1/NApKjpfReDrAi72N7G4j+qBWgLD1cQ0N&#10;j2bI97IzCwvqDXdoGbpiiGmOvTPqO3Pl23XBHeRiuYxJqF3D/EZvDQ+lA3aBv9fmjVlzJtmjPJ6g&#10;kzCbveO6zW1RXx48FFUUQsC5RfUMP+o+0nXe0bBYt/eYdf0nWfwCAAD//wMAUEsDBBQABgAIAAAA&#10;IQAai9IC4wAAAA0BAAAPAAAAZHJzL2Rvd25yZXYueG1sTI/BTsMwEETvSPyDtUhcUOsEtW5Is6lQ&#10;ESeE1JZyd+IljojtKHbS8Pe4J7iMtBrtzLxiN5uOTTT41lmEdJkAI1s71doG4fzxusiA+SCtkp2z&#10;hPBDHnbl7U0hc+Uu9kjTKTQshlifSwQdQp9z7mtNRvql68lG78sNRoZ4Dg1Xg7zEcNPxxyQR3MjW&#10;xgYte9prqr9Po0EYdVa9TWKz5ofj/NC8r86Hz32CeH83v2yjPG+BBZrD3wdcGeJ+KOOwyo1WedYh&#10;RJqAsBBCALvaafa0BlYhbNIV8LLg/ynKXwAAAP//AwBQSwECLQAUAAYACAAAACEAtoM4kv4AAADh&#10;AQAAEwAAAAAAAAAAAAAAAAAAAAAAW0NvbnRlbnRfVHlwZXNdLnhtbFBLAQItABQABgAIAAAAIQA4&#10;/SH/1gAAAJQBAAALAAAAAAAAAAAAAAAAAC8BAABfcmVscy8ucmVsc1BLAQItABQABgAIAAAAIQDe&#10;5/L5RwIAAJEEAAAOAAAAAAAAAAAAAAAAAC4CAABkcnMvZTJvRG9jLnhtbFBLAQItABQABgAIAAAA&#10;IQAai9IC4wAAAA0BAAAPAAAAAAAAAAAAAAAAAKEEAABkcnMvZG93bnJldi54bWxQSwUGAAAAAAQA&#10;BADzAAAAsQUAAAAA&#10;" fillcolor="#9cc2e5 [1940]" stroked="f">
              <v:textbox>
                <w:txbxContent>
                  <w:p w14:paraId="4B5C46D3" w14:textId="77777777" w:rsidR="006A70FE" w:rsidRDefault="006A70FE" w:rsidP="006A70FE">
                    <w:pPr>
                      <w:pStyle w:val="stBilgi"/>
                      <w:pBdr>
                        <w:bottom w:val="single" w:sz="6" w:space="1" w:color="auto"/>
                      </w:pBdr>
                      <w:jc w:val="center"/>
                      <w:rPr>
                        <w:b/>
                        <w:noProof/>
                        <w:color w:val="000000" w:themeColor="text1"/>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E33A0">
                      <w:rPr>
                        <w:b/>
                        <w:outline/>
                        <w:noProof/>
                        <w:color w:val="4472C4" w:themeColor="accent5"/>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Dijital Communication Journal  | </w:t>
                    </w:r>
                    <w:r w:rsidRPr="002171E8">
                      <w:rPr>
                        <w:b/>
                        <w:noProof/>
                        <w:color w:val="000000" w:themeColor="text1"/>
                        <w:sz w:val="3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ISSN : 2757-5780</w:t>
                    </w:r>
                  </w:p>
                  <w:p w14:paraId="04D83242" w14:textId="77777777" w:rsidR="008E33A0" w:rsidRDefault="008E33A0" w:rsidP="008E33A0">
                    <w:pPr>
                      <w:pStyle w:val="stBilgi"/>
                      <w:jc w:val="center"/>
                      <w:rPr>
                        <w:rStyle w:val="Vurgu"/>
                      </w:rPr>
                    </w:pPr>
                  </w:p>
                  <w:p w14:paraId="1B3ACA4C" w14:textId="5599B597" w:rsidR="006A70FE" w:rsidRPr="0064242A" w:rsidRDefault="008E33A0" w:rsidP="008E33A0">
                    <w:pPr>
                      <w:pStyle w:val="stBilgi"/>
                      <w:jc w:val="center"/>
                      <w:rPr>
                        <w:rStyle w:val="Vurgu"/>
                      </w:rPr>
                    </w:pPr>
                    <w:r w:rsidRPr="008E33A0">
                      <w:rPr>
                        <w:rStyle w:val="Vurgu"/>
                      </w:rPr>
                      <w:t>Arrival Date: 09.03.2024| Published Date: 01.07.2025| Vol: 8 | Issue: 14 | pp: 1-24</w:t>
                    </w:r>
                  </w:p>
                </w:txbxContent>
              </v:textbox>
              <w10:wrap type="tight"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48"/>
    <w:rsid w:val="002171E8"/>
    <w:rsid w:val="002B5FDF"/>
    <w:rsid w:val="00344852"/>
    <w:rsid w:val="003E7F69"/>
    <w:rsid w:val="00523F84"/>
    <w:rsid w:val="005271B9"/>
    <w:rsid w:val="005707B2"/>
    <w:rsid w:val="005975CC"/>
    <w:rsid w:val="0064242A"/>
    <w:rsid w:val="006A70FE"/>
    <w:rsid w:val="006B0F7A"/>
    <w:rsid w:val="00723D5E"/>
    <w:rsid w:val="00766208"/>
    <w:rsid w:val="00767B4D"/>
    <w:rsid w:val="007953A9"/>
    <w:rsid w:val="007A2217"/>
    <w:rsid w:val="00800617"/>
    <w:rsid w:val="008A2F6D"/>
    <w:rsid w:val="008E33A0"/>
    <w:rsid w:val="00954748"/>
    <w:rsid w:val="00983259"/>
    <w:rsid w:val="00B31CA5"/>
    <w:rsid w:val="00B57BCB"/>
    <w:rsid w:val="00C4517A"/>
    <w:rsid w:val="00D404E0"/>
    <w:rsid w:val="00D761A1"/>
    <w:rsid w:val="00DB64EA"/>
    <w:rsid w:val="00E852AB"/>
    <w:rsid w:val="00EB4486"/>
    <w:rsid w:val="00ED257B"/>
    <w:rsid w:val="00ED5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FAA9D"/>
  <w15:chartTrackingRefBased/>
  <w15:docId w15:val="{5DC15324-E7E9-41EB-BBB0-61A01DFE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171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71E8"/>
  </w:style>
  <w:style w:type="paragraph" w:styleId="AltBilgi">
    <w:name w:val="footer"/>
    <w:basedOn w:val="Normal"/>
    <w:link w:val="AltBilgiChar"/>
    <w:uiPriority w:val="99"/>
    <w:unhideWhenUsed/>
    <w:rsid w:val="002171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71E8"/>
  </w:style>
  <w:style w:type="paragraph" w:customStyle="1" w:styleId="Default">
    <w:name w:val="Default"/>
    <w:rsid w:val="002171E8"/>
    <w:pPr>
      <w:autoSpaceDE w:val="0"/>
      <w:autoSpaceDN w:val="0"/>
      <w:adjustRightInd w:val="0"/>
      <w:spacing w:after="0" w:line="240" w:lineRule="auto"/>
    </w:pPr>
    <w:rPr>
      <w:rFonts w:ascii="Exotc350 Bd BT" w:hAnsi="Exotc350 Bd BT" w:cs="Exotc350 Bd BT"/>
      <w:color w:val="000000"/>
      <w:sz w:val="24"/>
      <w:szCs w:val="24"/>
    </w:rPr>
  </w:style>
  <w:style w:type="paragraph" w:styleId="BalonMetni">
    <w:name w:val="Balloon Text"/>
    <w:basedOn w:val="Normal"/>
    <w:link w:val="BalonMetniChar"/>
    <w:uiPriority w:val="99"/>
    <w:semiHidden/>
    <w:unhideWhenUsed/>
    <w:rsid w:val="00ED52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5250"/>
    <w:rPr>
      <w:rFonts w:ascii="Segoe UI" w:hAnsi="Segoe UI" w:cs="Segoe UI"/>
      <w:sz w:val="18"/>
      <w:szCs w:val="18"/>
    </w:rPr>
  </w:style>
  <w:style w:type="character" w:styleId="Vurgu">
    <w:name w:val="Emphasis"/>
    <w:basedOn w:val="VarsaylanParagrafYazTipi"/>
    <w:uiPriority w:val="20"/>
    <w:qFormat/>
    <w:rsid w:val="0064242A"/>
    <w:rPr>
      <w:i/>
      <w:iCs/>
    </w:rPr>
  </w:style>
  <w:style w:type="paragraph" w:styleId="GvdeMetni">
    <w:name w:val="Body Text"/>
    <w:basedOn w:val="Normal"/>
    <w:link w:val="GvdeMetniChar"/>
    <w:uiPriority w:val="1"/>
    <w:qFormat/>
    <w:rsid w:val="008E33A0"/>
    <w:pPr>
      <w:widowControl w:val="0"/>
      <w:autoSpaceDE w:val="0"/>
      <w:autoSpaceDN w:val="0"/>
      <w:spacing w:before="160" w:after="0" w:line="240" w:lineRule="auto"/>
      <w:ind w:left="1" w:firstLine="426"/>
      <w:jc w:val="both"/>
    </w:pPr>
    <w:rPr>
      <w:rFonts w:ascii="Calibri" w:eastAsia="Calibri" w:hAnsi="Calibri" w:cs="Calibri"/>
    </w:rPr>
  </w:style>
  <w:style w:type="character" w:customStyle="1" w:styleId="GvdeMetniChar">
    <w:name w:val="Gövde Metni Char"/>
    <w:basedOn w:val="VarsaylanParagrafYazTipi"/>
    <w:link w:val="GvdeMetni"/>
    <w:uiPriority w:val="1"/>
    <w:rsid w:val="008E33A0"/>
    <w:rPr>
      <w:rFonts w:ascii="Calibri" w:eastAsia="Calibri" w:hAnsi="Calibri" w:cs="Calibri"/>
    </w:rPr>
  </w:style>
  <w:style w:type="character" w:styleId="SayfaNumaras">
    <w:name w:val="page number"/>
    <w:basedOn w:val="VarsaylanParagrafYazTipi"/>
    <w:uiPriority w:val="99"/>
    <w:semiHidden/>
    <w:unhideWhenUsed/>
    <w:rsid w:val="008E3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dergartenpaedagogik.de/fachartikel/freispiel-spiele/spielpaedagogik-das-freie-spiel-und-seine-bedeutung-fuer-die-entwicklung-des-kindes-von-0-6-jahren-definition-und-bedeutung-des-spiels-des-spielens-tei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indergartenpaedagogik.de/fachartikel/freispiel-spiele/spielpaedagogik-das-freie-spiel-und-seine-bedeutung-fuer-die-entwicklung-des-kindes-von-0-6-jahren-definition-und-bedeutung-des-spiels-des-spielens-teil-2/"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content.hogrefe.com/doi/10.1026/0942-5403/a00037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urnals.co.za/doi/epdf/10.25159/2663-6697/8577" TargetMode="External"/><Relationship Id="rId4" Type="http://schemas.openxmlformats.org/officeDocument/2006/relationships/webSettings" Target="webSettings.xml"/><Relationship Id="rId9" Type="http://schemas.openxmlformats.org/officeDocument/2006/relationships/hyperlink" Target="https://www.kindergartenpaedagogik.de/fachartikel/freispiel-spiele/spielpaedagogik-das-freie-spiel-und-seine-bedeutung-fuer-die-entwicklung-des-kindes-von-0-6-jahren-definition-und-bedeutung-des-spiels-des-spielens-teil-2/"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www.dicoj.com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5264</Words>
  <Characters>30008</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lenovo</cp:lastModifiedBy>
  <cp:revision>2</cp:revision>
  <cp:lastPrinted>2021-04-27T00:39:00Z</cp:lastPrinted>
  <dcterms:created xsi:type="dcterms:W3CDTF">2025-11-25T16:31:00Z</dcterms:created>
  <dcterms:modified xsi:type="dcterms:W3CDTF">2025-11-25T16:31:00Z</dcterms:modified>
</cp:coreProperties>
</file>